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35" w:rsidRPr="000D39F5" w:rsidRDefault="00A23279" w:rsidP="00012853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12192" distB="8763" distL="132588" distR="128758" simplePos="0" relativeHeight="251653120" behindDoc="0" locked="0" layoutInCell="1" allowOverlap="1">
            <wp:simplePos x="0" y="0"/>
            <wp:positionH relativeFrom="margin">
              <wp:posOffset>-690372</wp:posOffset>
            </wp:positionH>
            <wp:positionV relativeFrom="margin">
              <wp:posOffset>-98298</wp:posOffset>
            </wp:positionV>
            <wp:extent cx="1326789" cy="923925"/>
            <wp:effectExtent l="19050" t="19050" r="26035" b="2857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39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82"/>
                        </a:gs>
                        <a:gs pos="30000">
                          <a:srgbClr val="66008F">
                            <a:alpha val="70000"/>
                          </a:srgbClr>
                        </a:gs>
                        <a:gs pos="64999">
                          <a:srgbClr val="BA0066">
                            <a:alpha val="35001"/>
                          </a:srgbClr>
                        </a:gs>
                        <a:gs pos="89999">
                          <a:srgbClr val="FF0000">
                            <a:alpha val="10001"/>
                          </a:srgbClr>
                        </a:gs>
                        <a:gs pos="100000">
                          <a:srgbClr val="FF8200">
                            <a:alpha val="0"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posOffset>-177165</wp:posOffset>
            </wp:positionV>
            <wp:extent cx="7258050" cy="2143125"/>
            <wp:effectExtent l="0" t="0" r="0" b="9525"/>
            <wp:wrapSquare wrapText="bothSides"/>
            <wp:docPr id="3" name="Рисунок 1" descr="FHHH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HHHHH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22" w:rsidRPr="000D39F5">
        <w:rPr>
          <w:lang w:val="ru-RU"/>
        </w:rPr>
        <w:t xml:space="preserve"> </w:t>
      </w:r>
      <w:r w:rsidR="00F30F1E">
        <w:pict>
          <v:rect id="_x0000_i1025" style="width:457.45pt;height:4.75pt" o:hrpct="978" o:hralign="center" o:hrstd="t" o:hrnoshade="t" o:hr="t" fillcolor="lime" stroked="f"/>
        </w:pict>
      </w:r>
    </w:p>
    <w:p w:rsidR="00861F35" w:rsidRDefault="00861F35" w:rsidP="0001285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160" w:right="340" w:hanging="1805"/>
        <w:jc w:val="center"/>
        <w:rPr>
          <w:rFonts w:cs="Calibri"/>
          <w:b/>
          <w:color w:val="000000"/>
          <w:sz w:val="16"/>
          <w:szCs w:val="16"/>
          <w:lang w:val="ru-RU"/>
        </w:rPr>
      </w:pPr>
      <w:r w:rsidRPr="00CA455E">
        <w:rPr>
          <w:rFonts w:cs="Calibri"/>
          <w:b/>
          <w:color w:val="000000"/>
          <w:sz w:val="16"/>
          <w:szCs w:val="16"/>
          <w:lang w:val="ru-RU"/>
        </w:rPr>
        <w:t>МЕТАЛЛОЧЕРЕПИЦА • БИТУМНАЯ ЧЕРЕПИЦА • ПРОФНАСТИЛ • САЙДИНГ • НАТУРАЛЬНАЯ ЧЕРЕПИЦА •</w:t>
      </w:r>
    </w:p>
    <w:p w:rsidR="00861F35" w:rsidRDefault="00861F35" w:rsidP="0001285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160" w:right="340" w:hanging="1805"/>
        <w:jc w:val="center"/>
        <w:rPr>
          <w:rFonts w:cs="Calibri"/>
          <w:b/>
          <w:color w:val="000000"/>
          <w:sz w:val="16"/>
          <w:szCs w:val="16"/>
          <w:lang w:val="ru-RU"/>
        </w:rPr>
      </w:pPr>
      <w:r w:rsidRPr="00CA455E">
        <w:rPr>
          <w:rFonts w:cs="Calibri"/>
          <w:b/>
          <w:color w:val="000000"/>
          <w:sz w:val="16"/>
          <w:szCs w:val="16"/>
          <w:lang w:val="ru-RU"/>
        </w:rPr>
        <w:t>ФАЛЬЦЕВАЯ КРОВЛЯ • ВОДОСТОКИ • МАНСАРДНЫЕ ОКНА • ТЕПЛО и ГИДРОИЗОЛЯЦИЯ •</w:t>
      </w:r>
      <w:r>
        <w:rPr>
          <w:rFonts w:cs="Calibri"/>
          <w:b/>
          <w:color w:val="000000"/>
          <w:sz w:val="16"/>
          <w:szCs w:val="16"/>
          <w:lang w:val="ru-RU"/>
        </w:rPr>
        <w:t>ВЕНТИЛЯЦИЯ</w:t>
      </w:r>
      <w:r w:rsidRPr="00CA455E">
        <w:rPr>
          <w:rFonts w:cs="Calibri"/>
          <w:b/>
          <w:color w:val="000000"/>
          <w:sz w:val="16"/>
          <w:szCs w:val="16"/>
          <w:lang w:val="ru-RU"/>
        </w:rPr>
        <w:t>•</w:t>
      </w:r>
    </w:p>
    <w:p w:rsidR="00861F35" w:rsidRPr="00CA455E" w:rsidRDefault="00861F35" w:rsidP="0001285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160" w:right="340" w:hanging="180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A455E">
        <w:rPr>
          <w:rFonts w:cs="Calibri"/>
          <w:b/>
          <w:color w:val="000000"/>
          <w:sz w:val="16"/>
          <w:szCs w:val="16"/>
          <w:lang w:val="ru-RU"/>
        </w:rPr>
        <w:t>• ЖЕСТЯНЫЕ РАБОТЫ•</w:t>
      </w:r>
      <w:r>
        <w:rPr>
          <w:rFonts w:cs="Calibri"/>
          <w:b/>
          <w:color w:val="000000"/>
          <w:sz w:val="16"/>
          <w:szCs w:val="16"/>
          <w:lang w:val="ru-RU"/>
        </w:rPr>
        <w:t>КРОВЕЛЬНЫЕ РАБОТЫ</w:t>
      </w:r>
      <w:r w:rsidRPr="00CA455E">
        <w:rPr>
          <w:rFonts w:cs="Calibri"/>
          <w:b/>
          <w:color w:val="000000"/>
          <w:sz w:val="16"/>
          <w:szCs w:val="16"/>
          <w:lang w:val="ru-RU"/>
        </w:rPr>
        <w:t>•</w:t>
      </w:r>
    </w:p>
    <w:p w:rsidR="00861F35" w:rsidRDefault="00F30F1E">
      <w:r>
        <w:pict>
          <v:rect id="_x0000_i1026" style="width:457.45pt;height:4.75pt" o:hrpct="978" o:hralign="center" o:hrstd="t" o:hrnoshade="t" o:hr="t" fillcolor="lime" stroked="f"/>
        </w:pict>
      </w:r>
    </w:p>
    <w:p w:rsidR="00861F35" w:rsidRDefault="00123700" w:rsidP="00770EB3">
      <w:pPr>
        <w:ind w:left="-1701" w:right="-850"/>
        <w:jc w:val="center"/>
        <w:rPr>
          <w:rFonts w:ascii="Cambria" w:hAnsi="Cambria"/>
          <w:b/>
          <w:color w:val="002060"/>
          <w:sz w:val="28"/>
          <w:szCs w:val="28"/>
          <w:lang w:val="ru-RU"/>
        </w:rPr>
      </w:pPr>
      <w:r>
        <w:rPr>
          <w:rFonts w:ascii="Cambria" w:hAnsi="Cambria"/>
          <w:b/>
          <w:color w:val="002060"/>
          <w:sz w:val="28"/>
          <w:szCs w:val="28"/>
          <w:lang w:val="ru-RU"/>
        </w:rPr>
        <w:t xml:space="preserve"> </w:t>
      </w:r>
      <w:r w:rsidR="00A23279"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302260</wp:posOffset>
            </wp:positionV>
            <wp:extent cx="5657850" cy="1097915"/>
            <wp:effectExtent l="0" t="0" r="0" b="0"/>
            <wp:wrapNone/>
            <wp:docPr id="16" name="Схе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1" t="-8546" b="-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1F35" w:rsidRPr="00C91D62">
        <w:rPr>
          <w:rFonts w:ascii="Cambria" w:hAnsi="Cambria"/>
          <w:b/>
          <w:color w:val="002060"/>
          <w:sz w:val="28"/>
          <w:szCs w:val="28"/>
          <w:lang w:val="ru-RU"/>
        </w:rPr>
        <w:t>Супер-акция</w:t>
      </w:r>
      <w:proofErr w:type="gramEnd"/>
      <w:r w:rsidR="00861F35" w:rsidRPr="00C91D62">
        <w:rPr>
          <w:rFonts w:ascii="Cambria" w:hAnsi="Cambria"/>
          <w:b/>
          <w:color w:val="002060"/>
          <w:sz w:val="28"/>
          <w:szCs w:val="28"/>
          <w:lang w:val="ru-RU"/>
        </w:rPr>
        <w:t xml:space="preserve"> «СКИДКИ-</w:t>
      </w:r>
      <w:r>
        <w:rPr>
          <w:rFonts w:ascii="Cambria" w:hAnsi="Cambria"/>
          <w:b/>
          <w:color w:val="002060"/>
          <w:sz w:val="28"/>
          <w:szCs w:val="28"/>
          <w:lang w:val="ru-RU"/>
        </w:rPr>
        <w:t>С</w:t>
      </w:r>
      <w:r w:rsidR="00861F35" w:rsidRPr="00C91D62">
        <w:rPr>
          <w:rFonts w:ascii="Cambria" w:hAnsi="Cambria"/>
          <w:b/>
          <w:color w:val="002060"/>
          <w:sz w:val="28"/>
          <w:szCs w:val="28"/>
          <w:lang w:val="ru-RU"/>
        </w:rPr>
        <w:t>РАЗУ!»</w:t>
      </w:r>
    </w:p>
    <w:p w:rsidR="00123700" w:rsidRDefault="00123700" w:rsidP="00770EB3">
      <w:pPr>
        <w:ind w:left="-1701" w:right="-850"/>
        <w:jc w:val="center"/>
        <w:rPr>
          <w:rFonts w:ascii="Cambria" w:hAnsi="Cambria"/>
          <w:b/>
          <w:color w:val="002060"/>
          <w:sz w:val="28"/>
          <w:szCs w:val="28"/>
          <w:lang w:val="ru-RU"/>
        </w:rPr>
      </w:pPr>
    </w:p>
    <w:p w:rsidR="00123700" w:rsidRDefault="00123700" w:rsidP="00770EB3">
      <w:pPr>
        <w:ind w:left="-1701" w:right="-850"/>
        <w:jc w:val="center"/>
        <w:rPr>
          <w:rFonts w:ascii="Cambria" w:hAnsi="Cambria"/>
          <w:b/>
          <w:color w:val="002060"/>
          <w:sz w:val="28"/>
          <w:szCs w:val="28"/>
          <w:lang w:val="ru-RU"/>
        </w:rPr>
      </w:pPr>
    </w:p>
    <w:p w:rsidR="00A168E5" w:rsidRDefault="00A168E5" w:rsidP="00D67DCB">
      <w:pPr>
        <w:tabs>
          <w:tab w:val="left" w:pos="2210"/>
        </w:tabs>
        <w:ind w:left="-1701" w:right="-850"/>
        <w:jc w:val="center"/>
        <w:rPr>
          <w:rFonts w:ascii="Cambria" w:hAnsi="Cambria" w:cs="Calibri"/>
          <w:b/>
          <w:color w:val="002060"/>
          <w:sz w:val="24"/>
          <w:szCs w:val="24"/>
          <w:lang w:val="ru-RU"/>
        </w:rPr>
      </w:pPr>
    </w:p>
    <w:p w:rsidR="00861F35" w:rsidRPr="00BE15D1" w:rsidRDefault="00861F35" w:rsidP="00D67DCB">
      <w:pPr>
        <w:tabs>
          <w:tab w:val="left" w:pos="2210"/>
        </w:tabs>
        <w:ind w:left="-1701" w:right="-850"/>
        <w:jc w:val="center"/>
        <w:rPr>
          <w:rFonts w:ascii="Cambria" w:hAnsi="Cambria" w:cs="Calibri"/>
          <w:b/>
          <w:color w:val="002060"/>
          <w:sz w:val="28"/>
          <w:szCs w:val="28"/>
          <w:lang w:val="ru-RU"/>
        </w:rPr>
      </w:pPr>
      <w:r w:rsidRPr="00BE15D1">
        <w:rPr>
          <w:rFonts w:ascii="Cambria" w:hAnsi="Cambria" w:cs="Calibri"/>
          <w:b/>
          <w:color w:val="002060"/>
          <w:sz w:val="28"/>
          <w:szCs w:val="28"/>
          <w:lang w:val="ru-RU"/>
        </w:rPr>
        <w:t>Двустенные дымоходы с теплоизоляцией</w:t>
      </w:r>
    </w:p>
    <w:p w:rsidR="00A168E5" w:rsidRPr="00C672B9" w:rsidRDefault="0098737C" w:rsidP="0098737C">
      <w:pPr>
        <w:tabs>
          <w:tab w:val="left" w:pos="2210"/>
        </w:tabs>
        <w:ind w:left="-1701" w:right="-144"/>
        <w:jc w:val="right"/>
        <w:rPr>
          <w:rFonts w:ascii="Cambria" w:hAnsi="Cambria" w:cs="Calibri"/>
          <w:b/>
          <w:i/>
          <w:color w:val="002060"/>
          <w:sz w:val="20"/>
          <w:szCs w:val="20"/>
          <w:lang w:val="ru-RU"/>
        </w:rPr>
      </w:pPr>
      <w:r>
        <w:rPr>
          <w:rFonts w:ascii="Cambria" w:hAnsi="Cambria" w:cs="Calibri"/>
          <w:b/>
          <w:i/>
          <w:color w:val="002060"/>
          <w:sz w:val="20"/>
          <w:szCs w:val="20"/>
          <w:lang w:val="ru-RU"/>
        </w:rPr>
        <w:t>Прайс-лист от 21.0</w:t>
      </w:r>
      <w:r w:rsidR="00C672B9" w:rsidRPr="00553597">
        <w:rPr>
          <w:rFonts w:ascii="Cambria" w:hAnsi="Cambria" w:cs="Calibri"/>
          <w:b/>
          <w:i/>
          <w:color w:val="002060"/>
          <w:sz w:val="20"/>
          <w:szCs w:val="20"/>
          <w:lang w:val="ru-RU"/>
        </w:rPr>
        <w:t>1</w:t>
      </w:r>
      <w:r>
        <w:rPr>
          <w:rFonts w:ascii="Cambria" w:hAnsi="Cambria" w:cs="Calibri"/>
          <w:b/>
          <w:i/>
          <w:color w:val="002060"/>
          <w:sz w:val="20"/>
          <w:szCs w:val="20"/>
          <w:lang w:val="ru-RU"/>
        </w:rPr>
        <w:t>.1</w:t>
      </w:r>
      <w:r w:rsidR="00C672B9" w:rsidRPr="00C672B9">
        <w:rPr>
          <w:rFonts w:ascii="Cambria" w:hAnsi="Cambria" w:cs="Calibri"/>
          <w:b/>
          <w:i/>
          <w:color w:val="002060"/>
          <w:sz w:val="20"/>
          <w:szCs w:val="20"/>
          <w:lang w:val="ru-RU"/>
        </w:rPr>
        <w:t>8</w:t>
      </w:r>
    </w:p>
    <w:tbl>
      <w:tblPr>
        <w:tblW w:w="18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2678"/>
        <w:gridCol w:w="2328"/>
        <w:gridCol w:w="2106"/>
        <w:gridCol w:w="2106"/>
        <w:gridCol w:w="2106"/>
        <w:gridCol w:w="2106"/>
        <w:gridCol w:w="2106"/>
      </w:tblGrid>
      <w:tr w:rsidR="00861F35" w:rsidRPr="00D67DCB" w:rsidTr="00995EF1">
        <w:trPr>
          <w:gridAfter w:val="4"/>
          <w:wAfter w:w="8424" w:type="dxa"/>
          <w:trHeight w:val="1076"/>
        </w:trPr>
        <w:tc>
          <w:tcPr>
            <w:tcW w:w="2777" w:type="dxa"/>
            <w:shd w:val="clear" w:color="auto" w:fill="0070C0"/>
            <w:noWrap/>
            <w:vAlign w:val="center"/>
          </w:tcPr>
          <w:p w:rsidR="00861F35" w:rsidRPr="00A168E5" w:rsidRDefault="00861F35" w:rsidP="00D67DCB">
            <w:pPr>
              <w:spacing w:after="0" w:line="240" w:lineRule="auto"/>
              <w:jc w:val="center"/>
              <w:rPr>
                <w:color w:val="FFFFFF"/>
                <w:lang w:val="ru-RU" w:eastAsia="ru-RU"/>
              </w:rPr>
            </w:pPr>
            <w:r w:rsidRPr="00A168E5">
              <w:rPr>
                <w:color w:val="FFFFFF"/>
                <w:lang w:val="ru-RU" w:eastAsia="ru-RU"/>
              </w:rPr>
              <w:t>Диаметр внутренний/наружный</w:t>
            </w:r>
          </w:p>
        </w:tc>
        <w:tc>
          <w:tcPr>
            <w:tcW w:w="2678" w:type="dxa"/>
            <w:shd w:val="clear" w:color="auto" w:fill="0070C0"/>
            <w:noWrap/>
            <w:vAlign w:val="center"/>
          </w:tcPr>
          <w:p w:rsidR="00861F35" w:rsidRPr="00A168E5" w:rsidRDefault="00861F35" w:rsidP="00D67DCB">
            <w:pPr>
              <w:spacing w:after="0" w:line="240" w:lineRule="auto"/>
              <w:jc w:val="center"/>
              <w:rPr>
                <w:color w:val="FFFFFF"/>
                <w:lang w:val="ru-RU" w:eastAsia="ru-RU"/>
              </w:rPr>
            </w:pPr>
            <w:r w:rsidRPr="00A168E5">
              <w:rPr>
                <w:color w:val="FFFFFF"/>
                <w:lang w:val="ru-RU" w:eastAsia="ru-RU"/>
              </w:rPr>
              <w:t>Внутри нержавейка/снаружи нержавейка</w:t>
            </w:r>
          </w:p>
        </w:tc>
        <w:tc>
          <w:tcPr>
            <w:tcW w:w="2328" w:type="dxa"/>
            <w:shd w:val="clear" w:color="auto" w:fill="0070C0"/>
            <w:noWrap/>
            <w:vAlign w:val="center"/>
          </w:tcPr>
          <w:p w:rsidR="00861F35" w:rsidRPr="00A168E5" w:rsidRDefault="00861F35" w:rsidP="00D67DCB">
            <w:pPr>
              <w:spacing w:after="0" w:line="240" w:lineRule="auto"/>
              <w:jc w:val="center"/>
              <w:rPr>
                <w:color w:val="FFFFFF"/>
                <w:lang w:val="ru-RU" w:eastAsia="ru-RU"/>
              </w:rPr>
            </w:pPr>
            <w:r w:rsidRPr="00A168E5">
              <w:rPr>
                <w:color w:val="FFFFFF"/>
                <w:lang w:val="ru-RU" w:eastAsia="ru-RU"/>
              </w:rPr>
              <w:t>Внутри нержавейка/снаружи оцинковка</w:t>
            </w:r>
          </w:p>
        </w:tc>
        <w:tc>
          <w:tcPr>
            <w:tcW w:w="2106" w:type="dxa"/>
            <w:shd w:val="clear" w:color="auto" w:fill="0070C0"/>
            <w:vAlign w:val="center"/>
          </w:tcPr>
          <w:p w:rsidR="00861F35" w:rsidRPr="00A168E5" w:rsidRDefault="00861F35" w:rsidP="00E92718">
            <w:pPr>
              <w:spacing w:after="0" w:line="240" w:lineRule="auto"/>
              <w:jc w:val="center"/>
              <w:rPr>
                <w:color w:val="FFFFFF"/>
              </w:rPr>
            </w:pPr>
            <w:r w:rsidRPr="00A168E5">
              <w:rPr>
                <w:color w:val="FFFFFF"/>
                <w:lang w:val="ru-RU" w:eastAsia="ru-RU"/>
              </w:rPr>
              <w:t>Внутри оцинковка/снаружи оцинковка</w:t>
            </w:r>
          </w:p>
        </w:tc>
      </w:tr>
      <w:tr w:rsidR="00861F35" w:rsidRPr="00D67DCB" w:rsidTr="009C5F88">
        <w:trPr>
          <w:gridAfter w:val="4"/>
          <w:wAfter w:w="8424" w:type="dxa"/>
          <w:trHeight w:val="929"/>
        </w:trPr>
        <w:tc>
          <w:tcPr>
            <w:tcW w:w="9889" w:type="dxa"/>
            <w:gridSpan w:val="4"/>
            <w:shd w:val="clear" w:color="auto" w:fill="00FF00"/>
            <w:vAlign w:val="bottom"/>
          </w:tcPr>
          <w:p w:rsidR="00861F35" w:rsidRPr="00B55A05" w:rsidRDefault="00861F35" w:rsidP="00E92718">
            <w:pPr>
              <w:jc w:val="center"/>
              <w:rPr>
                <w:rFonts w:ascii="Cambria" w:hAnsi="Cambria"/>
                <w:b/>
                <w:sz w:val="28"/>
                <w:szCs w:val="28"/>
                <w:lang w:val="ru-RU"/>
              </w:rPr>
            </w:pPr>
            <w:r w:rsidRPr="00B55A05">
              <w:rPr>
                <w:rFonts w:ascii="Cambria" w:hAnsi="Cambria"/>
                <w:b/>
                <w:color w:val="002060"/>
                <w:sz w:val="28"/>
                <w:szCs w:val="28"/>
                <w:lang w:val="ru-RU"/>
              </w:rPr>
              <w:t>Труба утепленная, 1м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D67DC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ф100/160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553597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</w:t>
            </w:r>
            <w:r w:rsidR="0050476E">
              <w:rPr>
                <w:color w:val="202020"/>
                <w:lang w:val="ru-RU" w:eastAsia="ru-RU"/>
              </w:rPr>
              <w:t>55</w:t>
            </w:r>
            <w:r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0972F7">
              <w:rPr>
                <w:color w:val="202020"/>
                <w:lang w:val="ru-RU" w:eastAsia="ru-RU"/>
              </w:rPr>
              <w:t>грн</w:t>
            </w:r>
            <w:proofErr w:type="spellEnd"/>
            <w:r w:rsidR="000972F7">
              <w:rPr>
                <w:color w:val="202020"/>
                <w:lang w:val="ru-RU" w:eastAsia="ru-RU"/>
              </w:rPr>
              <w:t>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9155B2" w:rsidP="0050476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4</w:t>
            </w:r>
            <w:r w:rsidR="0050476E">
              <w:rPr>
                <w:lang w:val="ru-RU" w:eastAsia="ru-RU"/>
              </w:rPr>
              <w:t>60</w:t>
            </w:r>
            <w:r w:rsidR="00861F35" w:rsidRPr="00A168E5"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826C68" w:rsidP="00215BD1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15BD1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0</w:t>
            </w:r>
            <w:r w:rsidR="00A168E5" w:rsidRPr="00A168E5">
              <w:rPr>
                <w:lang w:val="ru-RU" w:eastAsia="ru-RU"/>
              </w:rPr>
              <w:t xml:space="preserve"> </w:t>
            </w:r>
            <w:proofErr w:type="spellStart"/>
            <w:r w:rsidR="00A168E5" w:rsidRPr="00A168E5">
              <w:rPr>
                <w:lang w:val="ru-RU" w:eastAsia="ru-RU"/>
              </w:rPr>
              <w:t>грн</w:t>
            </w:r>
            <w:proofErr w:type="spellEnd"/>
            <w:r w:rsidR="00A168E5" w:rsidRPr="00A168E5">
              <w:rPr>
                <w:lang w:val="ru-RU" w:eastAsia="ru-RU"/>
              </w:rPr>
              <w:t>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70326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ф110/1</w:t>
            </w:r>
            <w:r w:rsidR="0070326E" w:rsidRPr="00A168E5">
              <w:rPr>
                <w:lang w:val="ru-RU" w:eastAsia="ru-RU"/>
              </w:rPr>
              <w:t>7</w:t>
            </w:r>
            <w:r w:rsidRPr="00A168E5">
              <w:rPr>
                <w:lang w:val="ru-RU" w:eastAsia="ru-RU"/>
              </w:rPr>
              <w:t>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553597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</w:t>
            </w:r>
            <w:r w:rsidR="0050476E">
              <w:rPr>
                <w:color w:val="202020"/>
                <w:lang w:val="ru-RU" w:eastAsia="ru-RU"/>
              </w:rPr>
              <w:t>30</w:t>
            </w:r>
            <w:r w:rsidR="00861F35" w:rsidRPr="00A168E5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color w:val="202020"/>
                <w:lang w:val="ru-RU" w:eastAsia="ru-RU"/>
              </w:rPr>
              <w:t>грн</w:t>
            </w:r>
            <w:proofErr w:type="spellEnd"/>
            <w:r w:rsidR="00861F35" w:rsidRPr="00A168E5">
              <w:rPr>
                <w:color w:val="202020"/>
                <w:lang w:val="ru-RU" w:eastAsia="ru-RU"/>
              </w:rPr>
              <w:t>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50476E" w:rsidP="00553597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500</w:t>
            </w:r>
            <w:r w:rsidR="00861F35" w:rsidRPr="00A168E5"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826C68" w:rsidP="00215BD1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15BD1">
              <w:rPr>
                <w:lang w:val="ru-RU" w:eastAsia="ru-RU"/>
              </w:rPr>
              <w:t>95</w:t>
            </w:r>
            <w:r w:rsidR="00A168E5" w:rsidRPr="00A168E5">
              <w:rPr>
                <w:lang w:val="ru-RU" w:eastAsia="ru-RU"/>
              </w:rPr>
              <w:t xml:space="preserve"> </w:t>
            </w:r>
            <w:proofErr w:type="spellStart"/>
            <w:r w:rsidR="00A168E5" w:rsidRPr="00A168E5">
              <w:rPr>
                <w:lang w:val="ru-RU" w:eastAsia="ru-RU"/>
              </w:rPr>
              <w:t>грн</w:t>
            </w:r>
            <w:proofErr w:type="spellEnd"/>
            <w:r w:rsidR="00A168E5" w:rsidRPr="00A168E5">
              <w:rPr>
                <w:lang w:val="ru-RU" w:eastAsia="ru-RU"/>
              </w:rPr>
              <w:t>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D67DC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ф120/180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215BD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</w:t>
            </w:r>
            <w:r w:rsidR="0050476E">
              <w:rPr>
                <w:color w:val="202020"/>
                <w:lang w:val="ru-RU" w:eastAsia="ru-RU"/>
              </w:rPr>
              <w:t>45</w:t>
            </w:r>
            <w:r w:rsidR="00861F35" w:rsidRPr="00A168E5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color w:val="202020"/>
                <w:lang w:val="ru-RU" w:eastAsia="ru-RU"/>
              </w:rPr>
              <w:t>грн</w:t>
            </w:r>
            <w:proofErr w:type="spellEnd"/>
            <w:r w:rsidR="00861F35" w:rsidRPr="00A168E5">
              <w:rPr>
                <w:color w:val="202020"/>
                <w:lang w:val="ru-RU" w:eastAsia="ru-RU"/>
              </w:rPr>
              <w:t>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553597" w:rsidP="0050476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51</w:t>
            </w:r>
            <w:r w:rsidR="0050476E">
              <w:rPr>
                <w:lang w:val="ru-RU" w:eastAsia="ru-RU"/>
              </w:rPr>
              <w:t xml:space="preserve">5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215BD1" w:rsidP="00606BFB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410</w:t>
            </w:r>
            <w:r w:rsidR="00694E24">
              <w:rPr>
                <w:lang w:val="ru-RU" w:eastAsia="ru-RU"/>
              </w:rPr>
              <w:t xml:space="preserve"> </w:t>
            </w:r>
            <w:proofErr w:type="spellStart"/>
            <w:r w:rsidR="00A168E5" w:rsidRPr="00A168E5">
              <w:rPr>
                <w:lang w:val="ru-RU" w:eastAsia="ru-RU"/>
              </w:rPr>
              <w:t>грн</w:t>
            </w:r>
            <w:proofErr w:type="spellEnd"/>
            <w:r w:rsidR="00A168E5" w:rsidRPr="00A168E5">
              <w:rPr>
                <w:lang w:val="ru-RU" w:eastAsia="ru-RU"/>
              </w:rPr>
              <w:t>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1101DE" w:rsidRDefault="00861F35" w:rsidP="0070326E">
            <w:pPr>
              <w:spacing w:after="0" w:line="240" w:lineRule="auto"/>
              <w:jc w:val="center"/>
              <w:rPr>
                <w:lang w:eastAsia="ru-RU"/>
              </w:rPr>
            </w:pPr>
            <w:r w:rsidRPr="00A168E5">
              <w:rPr>
                <w:lang w:val="ru-RU" w:eastAsia="ru-RU"/>
              </w:rPr>
              <w:t> ф125/</w:t>
            </w:r>
            <w:r w:rsidR="001101DE">
              <w:rPr>
                <w:lang w:val="ru-RU" w:eastAsia="ru-RU"/>
              </w:rPr>
              <w:t>1</w:t>
            </w:r>
            <w:r w:rsidR="001101DE">
              <w:rPr>
                <w:lang w:eastAsia="ru-RU"/>
              </w:rPr>
              <w:t>85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215BD1" w:rsidP="0050476E">
            <w:pPr>
              <w:spacing w:after="0" w:line="240" w:lineRule="auto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               </w:t>
            </w:r>
            <w:r w:rsidR="004D61E0">
              <w:rPr>
                <w:color w:val="202020"/>
                <w:lang w:val="ru-RU" w:eastAsia="ru-RU"/>
              </w:rPr>
              <w:t>6</w:t>
            </w:r>
            <w:r w:rsidR="0050476E">
              <w:rPr>
                <w:color w:val="202020"/>
                <w:lang w:val="ru-RU" w:eastAsia="ru-RU"/>
              </w:rPr>
              <w:t>90</w:t>
            </w:r>
            <w:r w:rsidR="00861F35" w:rsidRPr="00A168E5">
              <w:rPr>
                <w:color w:val="202020"/>
                <w:lang w:val="ru-RU" w:eastAsia="ru-RU"/>
              </w:rPr>
              <w:t>грн/м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215BD1" w:rsidP="0050476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50476E">
              <w:rPr>
                <w:lang w:val="ru-RU" w:eastAsia="ru-RU"/>
              </w:rPr>
              <w:t>55</w:t>
            </w:r>
            <w:r w:rsidR="00553597"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826C68" w:rsidP="00215BD1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215BD1">
              <w:rPr>
                <w:lang w:val="ru-RU" w:eastAsia="ru-RU"/>
              </w:rPr>
              <w:t>30</w:t>
            </w:r>
            <w:r w:rsidR="00A168E5" w:rsidRPr="00A168E5">
              <w:rPr>
                <w:lang w:val="ru-RU" w:eastAsia="ru-RU"/>
              </w:rPr>
              <w:t>грн/м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70326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ф130/</w:t>
            </w:r>
            <w:r w:rsidR="0070326E" w:rsidRPr="00A168E5">
              <w:rPr>
                <w:lang w:val="ru-RU" w:eastAsia="ru-RU"/>
              </w:rPr>
              <w:t>190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215BD1" w:rsidP="0050476E">
            <w:pPr>
              <w:spacing w:after="0" w:line="240" w:lineRule="auto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               </w:t>
            </w:r>
            <w:r w:rsidR="0050476E">
              <w:rPr>
                <w:color w:val="202020"/>
                <w:lang w:val="ru-RU" w:eastAsia="ru-RU"/>
              </w:rPr>
              <w:t>710</w:t>
            </w:r>
            <w:r w:rsidR="00861F35" w:rsidRPr="00A168E5">
              <w:rPr>
                <w:color w:val="202020"/>
                <w:lang w:val="ru-RU" w:eastAsia="ru-RU"/>
              </w:rPr>
              <w:t>грн/м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4D61E0" w:rsidP="0050476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50476E">
              <w:rPr>
                <w:lang w:val="ru-RU" w:eastAsia="ru-RU"/>
              </w:rPr>
              <w:t>65</w:t>
            </w:r>
            <w:r w:rsidR="00861F35" w:rsidRPr="00A168E5"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826C68" w:rsidP="00215BD1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215BD1">
              <w:rPr>
                <w:lang w:val="ru-RU" w:eastAsia="ru-RU"/>
              </w:rPr>
              <w:t>40</w:t>
            </w:r>
            <w:r w:rsidR="00694E24">
              <w:rPr>
                <w:lang w:val="ru-RU" w:eastAsia="ru-RU"/>
              </w:rPr>
              <w:t xml:space="preserve"> </w:t>
            </w:r>
            <w:proofErr w:type="spellStart"/>
            <w:r w:rsidR="00A168E5" w:rsidRPr="00A168E5">
              <w:rPr>
                <w:lang w:val="ru-RU" w:eastAsia="ru-RU"/>
              </w:rPr>
              <w:t>грн</w:t>
            </w:r>
            <w:proofErr w:type="spellEnd"/>
            <w:r w:rsidR="00A168E5" w:rsidRPr="00A168E5">
              <w:rPr>
                <w:lang w:val="ru-RU" w:eastAsia="ru-RU"/>
              </w:rPr>
              <w:t>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D67DC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ф140/200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215BD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</w:t>
            </w:r>
            <w:r w:rsidR="0050476E">
              <w:rPr>
                <w:color w:val="202020"/>
                <w:lang w:val="ru-RU" w:eastAsia="ru-RU"/>
              </w:rPr>
              <w:t>50</w:t>
            </w:r>
            <w:r w:rsidR="00861F35" w:rsidRPr="00A168E5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color w:val="202020"/>
                <w:lang w:val="ru-RU" w:eastAsia="ru-RU"/>
              </w:rPr>
              <w:t>грн</w:t>
            </w:r>
            <w:proofErr w:type="spellEnd"/>
            <w:r w:rsidR="00861F35" w:rsidRPr="00A168E5">
              <w:rPr>
                <w:color w:val="202020"/>
                <w:lang w:val="ru-RU" w:eastAsia="ru-RU"/>
              </w:rPr>
              <w:t>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A050AA" w:rsidP="0050476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50476E">
              <w:rPr>
                <w:lang w:val="ru-RU" w:eastAsia="ru-RU"/>
              </w:rPr>
              <w:t>9</w:t>
            </w:r>
            <w:r>
              <w:rPr>
                <w:lang w:eastAsia="ru-RU"/>
              </w:rPr>
              <w:t>0</w:t>
            </w:r>
            <w:r w:rsidR="00861F35" w:rsidRPr="00A168E5"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826C68" w:rsidP="00215BD1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215BD1">
              <w:rPr>
                <w:lang w:val="ru-RU" w:eastAsia="ru-RU"/>
              </w:rPr>
              <w:t>60</w:t>
            </w:r>
            <w:r w:rsidR="00694E24">
              <w:rPr>
                <w:lang w:val="ru-RU" w:eastAsia="ru-RU"/>
              </w:rPr>
              <w:t xml:space="preserve"> </w:t>
            </w:r>
            <w:proofErr w:type="spellStart"/>
            <w:r w:rsidR="00A168E5" w:rsidRPr="00A168E5">
              <w:rPr>
                <w:lang w:val="ru-RU" w:eastAsia="ru-RU"/>
              </w:rPr>
              <w:t>грн</w:t>
            </w:r>
            <w:proofErr w:type="spellEnd"/>
            <w:r w:rsidR="00A168E5" w:rsidRPr="00A168E5">
              <w:rPr>
                <w:lang w:val="ru-RU" w:eastAsia="ru-RU"/>
              </w:rPr>
              <w:t>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70326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ф150/2</w:t>
            </w:r>
            <w:r w:rsidR="0070326E" w:rsidRPr="00A168E5">
              <w:rPr>
                <w:lang w:val="ru-RU" w:eastAsia="ru-RU"/>
              </w:rPr>
              <w:t>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3A29C5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</w:t>
            </w:r>
            <w:r w:rsidR="0050476E">
              <w:rPr>
                <w:color w:val="202020"/>
                <w:lang w:val="ru-RU" w:eastAsia="ru-RU"/>
              </w:rPr>
              <w:t>85</w:t>
            </w:r>
            <w:r w:rsidR="00861F35" w:rsidRPr="00A168E5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color w:val="202020"/>
                <w:lang w:val="ru-RU" w:eastAsia="ru-RU"/>
              </w:rPr>
              <w:t>грн</w:t>
            </w:r>
            <w:proofErr w:type="spellEnd"/>
            <w:r w:rsidR="00861F35" w:rsidRPr="00A168E5">
              <w:rPr>
                <w:color w:val="202020"/>
                <w:lang w:val="ru-RU" w:eastAsia="ru-RU"/>
              </w:rPr>
              <w:t>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50476E" w:rsidP="00553597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615</w:t>
            </w:r>
            <w:r w:rsidR="00861F35" w:rsidRPr="00A168E5"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826C68" w:rsidP="003A29C5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3A29C5">
              <w:rPr>
                <w:lang w:val="ru-RU" w:eastAsia="ru-RU"/>
              </w:rPr>
              <w:t>70</w:t>
            </w:r>
            <w:r w:rsidR="00A168E5" w:rsidRPr="00A168E5">
              <w:rPr>
                <w:lang w:val="ru-RU" w:eastAsia="ru-RU"/>
              </w:rPr>
              <w:t>грн/м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D67DC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ф160/220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553597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8</w:t>
            </w:r>
            <w:r w:rsidR="0050476E">
              <w:rPr>
                <w:color w:val="202020"/>
                <w:lang w:val="ru-RU" w:eastAsia="ru-RU"/>
              </w:rPr>
              <w:t>25</w:t>
            </w:r>
            <w:r w:rsidR="00861F35" w:rsidRPr="00A168E5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color w:val="202020"/>
                <w:lang w:val="ru-RU" w:eastAsia="ru-RU"/>
              </w:rPr>
              <w:t>грн</w:t>
            </w:r>
            <w:proofErr w:type="spellEnd"/>
            <w:r w:rsidR="00861F35" w:rsidRPr="00A168E5">
              <w:rPr>
                <w:color w:val="202020"/>
                <w:lang w:val="ru-RU" w:eastAsia="ru-RU"/>
              </w:rPr>
              <w:t>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553597" w:rsidP="0050476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50476E">
              <w:rPr>
                <w:lang w:val="ru-RU" w:eastAsia="ru-RU"/>
              </w:rPr>
              <w:t>40</w:t>
            </w:r>
            <w:r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3A29C5" w:rsidP="00606BFB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500</w:t>
            </w:r>
            <w:r w:rsidR="00A168E5" w:rsidRPr="00A168E5">
              <w:rPr>
                <w:lang w:val="ru-RU" w:eastAsia="ru-RU"/>
              </w:rPr>
              <w:t>грн/м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70326E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ф180/2</w:t>
            </w:r>
            <w:r w:rsidR="0070326E" w:rsidRPr="00A168E5">
              <w:rPr>
                <w:lang w:val="ru-RU" w:eastAsia="ru-RU"/>
              </w:rPr>
              <w:t>4</w:t>
            </w:r>
            <w:r w:rsidRPr="00A168E5">
              <w:rPr>
                <w:lang w:val="ru-RU" w:eastAsia="ru-RU"/>
              </w:rPr>
              <w:t>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187E03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8</w:t>
            </w:r>
            <w:r w:rsidR="0050476E">
              <w:rPr>
                <w:color w:val="202020"/>
                <w:lang w:val="ru-RU" w:eastAsia="ru-RU"/>
              </w:rPr>
              <w:t>95</w:t>
            </w:r>
            <w:r w:rsidR="00861F35" w:rsidRPr="00A168E5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color w:val="202020"/>
                <w:lang w:val="ru-RU" w:eastAsia="ru-RU"/>
              </w:rPr>
              <w:t>грн</w:t>
            </w:r>
            <w:proofErr w:type="spellEnd"/>
            <w:r w:rsidR="00861F35" w:rsidRPr="00A168E5">
              <w:rPr>
                <w:color w:val="202020"/>
                <w:lang w:val="ru-RU" w:eastAsia="ru-RU"/>
              </w:rPr>
              <w:t>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187E03" w:rsidP="0050476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6</w:t>
            </w:r>
            <w:r w:rsidR="0050476E">
              <w:rPr>
                <w:lang w:val="ru-RU" w:eastAsia="ru-RU"/>
              </w:rPr>
              <w:t>8</w:t>
            </w:r>
            <w:r>
              <w:rPr>
                <w:lang w:eastAsia="ru-RU"/>
              </w:rPr>
              <w:t>0</w:t>
            </w:r>
            <w:r w:rsidR="00553597"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187E03" w:rsidRDefault="00187E03" w:rsidP="00606BF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550</w:t>
            </w:r>
            <w:r w:rsidR="00694E24">
              <w:rPr>
                <w:lang w:val="ru-RU" w:eastAsia="ru-RU"/>
              </w:rPr>
              <w:t xml:space="preserve"> </w:t>
            </w:r>
            <w:proofErr w:type="spellStart"/>
            <w:r w:rsidR="00A168E5" w:rsidRPr="00A168E5">
              <w:rPr>
                <w:lang w:val="ru-RU" w:eastAsia="ru-RU"/>
              </w:rPr>
              <w:t>грн</w:t>
            </w:r>
            <w:proofErr w:type="spellEnd"/>
            <w:r w:rsidR="00A168E5" w:rsidRPr="00A168E5">
              <w:rPr>
                <w:lang w:val="ru-RU" w:eastAsia="ru-RU"/>
              </w:rPr>
              <w:t>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D67DC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ф200/260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553597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9</w:t>
            </w:r>
            <w:r w:rsidR="0050476E">
              <w:rPr>
                <w:color w:val="202020"/>
                <w:lang w:val="ru-RU" w:eastAsia="ru-RU"/>
              </w:rPr>
              <w:t>40</w:t>
            </w:r>
            <w:r w:rsidR="00861F35" w:rsidRPr="00A168E5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color w:val="202020"/>
                <w:lang w:val="ru-RU" w:eastAsia="ru-RU"/>
              </w:rPr>
              <w:t>грн</w:t>
            </w:r>
            <w:proofErr w:type="spellEnd"/>
            <w:r w:rsidR="00861F35" w:rsidRPr="00A168E5">
              <w:rPr>
                <w:color w:val="202020"/>
                <w:lang w:val="ru-RU" w:eastAsia="ru-RU"/>
              </w:rPr>
              <w:t>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50476E" w:rsidP="00553597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710</w:t>
            </w:r>
            <w:r w:rsidR="00861F35" w:rsidRPr="00A168E5"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826C68" w:rsidP="00187E03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187E03">
              <w:rPr>
                <w:lang w:eastAsia="ru-RU"/>
              </w:rPr>
              <w:t>70</w:t>
            </w:r>
            <w:proofErr w:type="spellStart"/>
            <w:r w:rsidR="00A168E5" w:rsidRPr="00A168E5">
              <w:rPr>
                <w:lang w:val="ru-RU" w:eastAsia="ru-RU"/>
              </w:rPr>
              <w:t>грн</w:t>
            </w:r>
            <w:proofErr w:type="spellEnd"/>
            <w:r w:rsidR="00A168E5" w:rsidRPr="00A168E5">
              <w:rPr>
                <w:lang w:val="ru-RU" w:eastAsia="ru-RU"/>
              </w:rPr>
              <w:t>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D67DC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ф220/280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50476E" w:rsidP="00553597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1035</w:t>
            </w:r>
            <w:r w:rsidR="00861F35" w:rsidRPr="00A168E5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color w:val="202020"/>
                <w:lang w:val="ru-RU" w:eastAsia="ru-RU"/>
              </w:rPr>
              <w:t>грн</w:t>
            </w:r>
            <w:proofErr w:type="spellEnd"/>
            <w:r w:rsidR="00861F35" w:rsidRPr="00A168E5">
              <w:rPr>
                <w:color w:val="202020"/>
                <w:lang w:val="ru-RU" w:eastAsia="ru-RU"/>
              </w:rPr>
              <w:t>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553597" w:rsidP="0050476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50476E">
              <w:rPr>
                <w:lang w:val="ru-RU" w:eastAsia="ru-RU"/>
              </w:rPr>
              <w:t>5</w:t>
            </w:r>
            <w:r w:rsidR="00187E03">
              <w:rPr>
                <w:lang w:eastAsia="ru-RU"/>
              </w:rPr>
              <w:t>0</w:t>
            </w:r>
            <w:r w:rsidR="00861F35" w:rsidRPr="00A168E5">
              <w:rPr>
                <w:lang w:val="ru-RU" w:eastAsia="ru-RU"/>
              </w:rPr>
              <w:t> 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187E03" w:rsidP="00606BFB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595</w:t>
            </w:r>
            <w:proofErr w:type="spellStart"/>
            <w:r w:rsidR="00A168E5" w:rsidRPr="00A168E5">
              <w:rPr>
                <w:lang w:val="ru-RU" w:eastAsia="ru-RU"/>
              </w:rPr>
              <w:t>грн</w:t>
            </w:r>
            <w:proofErr w:type="spellEnd"/>
            <w:r w:rsidR="00A168E5" w:rsidRPr="00A168E5">
              <w:rPr>
                <w:lang w:val="ru-RU" w:eastAsia="ru-RU"/>
              </w:rPr>
              <w:t>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EB3481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ф230/</w:t>
            </w:r>
            <w:r w:rsidR="00EB3481" w:rsidRPr="00A168E5">
              <w:rPr>
                <w:lang w:val="ru-RU" w:eastAsia="ru-RU"/>
              </w:rPr>
              <w:t>290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553597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10</w:t>
            </w:r>
            <w:r w:rsidR="0050476E">
              <w:rPr>
                <w:color w:val="202020"/>
                <w:lang w:val="ru-RU" w:eastAsia="ru-RU"/>
              </w:rPr>
              <w:t>90</w:t>
            </w:r>
            <w:r w:rsidR="00861F35" w:rsidRPr="00A168E5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color w:val="202020"/>
                <w:lang w:val="ru-RU" w:eastAsia="ru-RU"/>
              </w:rPr>
              <w:t>грн</w:t>
            </w:r>
            <w:proofErr w:type="spellEnd"/>
            <w:r w:rsidR="00861F35" w:rsidRPr="00A168E5">
              <w:rPr>
                <w:color w:val="202020"/>
                <w:lang w:val="ru-RU" w:eastAsia="ru-RU"/>
              </w:rPr>
              <w:t>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187E03" w:rsidP="0050476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7</w:t>
            </w:r>
            <w:r w:rsidR="0050476E">
              <w:rPr>
                <w:lang w:val="ru-RU" w:eastAsia="ru-RU"/>
              </w:rPr>
              <w:t>9</w:t>
            </w:r>
            <w:r>
              <w:rPr>
                <w:lang w:eastAsia="ru-RU"/>
              </w:rPr>
              <w:t>0</w:t>
            </w:r>
            <w:r w:rsidR="00861F35" w:rsidRPr="00A168E5"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187E03" w:rsidP="00606BFB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620</w:t>
            </w:r>
            <w:proofErr w:type="spellStart"/>
            <w:r w:rsidR="00A168E5" w:rsidRPr="00A168E5">
              <w:rPr>
                <w:lang w:val="ru-RU" w:eastAsia="ru-RU"/>
              </w:rPr>
              <w:t>грн</w:t>
            </w:r>
            <w:proofErr w:type="spellEnd"/>
            <w:r w:rsidR="00A168E5" w:rsidRPr="00A168E5">
              <w:rPr>
                <w:lang w:val="ru-RU" w:eastAsia="ru-RU"/>
              </w:rPr>
              <w:t>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EB3481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ф250/3</w:t>
            </w:r>
            <w:r w:rsidR="00EB3481" w:rsidRPr="00A168E5">
              <w:rPr>
                <w:lang w:val="ru-RU" w:eastAsia="ru-RU"/>
              </w:rPr>
              <w:t>1</w:t>
            </w:r>
            <w:r w:rsidRPr="00A168E5">
              <w:rPr>
                <w:lang w:val="ru-RU" w:eastAsia="ru-RU"/>
              </w:rPr>
              <w:t>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187E03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1</w:t>
            </w:r>
            <w:r w:rsidR="0050476E">
              <w:rPr>
                <w:color w:val="202020"/>
                <w:lang w:val="ru-RU" w:eastAsia="ru-RU"/>
              </w:rPr>
              <w:t>235</w:t>
            </w:r>
            <w:r w:rsidR="00861F35" w:rsidRPr="00A168E5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color w:val="202020"/>
                <w:lang w:val="ru-RU" w:eastAsia="ru-RU"/>
              </w:rPr>
              <w:t>грн</w:t>
            </w:r>
            <w:proofErr w:type="spellEnd"/>
            <w:r w:rsidR="00861F35" w:rsidRPr="00A168E5">
              <w:rPr>
                <w:color w:val="202020"/>
                <w:lang w:val="ru-RU" w:eastAsia="ru-RU"/>
              </w:rPr>
              <w:t>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187E03" w:rsidP="0050476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8</w:t>
            </w:r>
            <w:r w:rsidR="0050476E">
              <w:rPr>
                <w:lang w:val="ru-RU" w:eastAsia="ru-RU"/>
              </w:rPr>
              <w:t>7</w:t>
            </w:r>
            <w:r>
              <w:rPr>
                <w:lang w:eastAsia="ru-RU"/>
              </w:rPr>
              <w:t>0</w:t>
            </w:r>
            <w:r w:rsidR="00861F35" w:rsidRPr="00A168E5"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187E03" w:rsidP="00606BFB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720</w:t>
            </w:r>
            <w:r w:rsidR="00694E24">
              <w:rPr>
                <w:lang w:val="ru-RU" w:eastAsia="ru-RU"/>
              </w:rPr>
              <w:t xml:space="preserve"> </w:t>
            </w:r>
            <w:proofErr w:type="spellStart"/>
            <w:r w:rsidR="00A168E5" w:rsidRPr="00A168E5">
              <w:rPr>
                <w:lang w:val="ru-RU" w:eastAsia="ru-RU"/>
              </w:rPr>
              <w:t>грн</w:t>
            </w:r>
            <w:proofErr w:type="spellEnd"/>
            <w:r w:rsidR="00A168E5" w:rsidRPr="00A168E5">
              <w:rPr>
                <w:lang w:val="ru-RU" w:eastAsia="ru-RU"/>
              </w:rPr>
              <w:t>/м</w:t>
            </w:r>
          </w:p>
        </w:tc>
      </w:tr>
      <w:tr w:rsidR="00861F35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861F35" w:rsidRPr="00A168E5" w:rsidRDefault="00861F35" w:rsidP="00D67DCB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A168E5">
              <w:rPr>
                <w:lang w:val="ru-RU" w:eastAsia="ru-RU"/>
              </w:rPr>
              <w:t> ф300/360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861F35" w:rsidRPr="00A168E5" w:rsidRDefault="005E5DBB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</w:t>
            </w:r>
            <w:r w:rsidR="0050476E">
              <w:rPr>
                <w:color w:val="202020"/>
                <w:lang w:val="ru-RU" w:eastAsia="ru-RU"/>
              </w:rPr>
              <w:t>850</w:t>
            </w:r>
            <w:r w:rsidR="00861F35" w:rsidRPr="00A168E5">
              <w:rPr>
                <w:color w:val="202020"/>
                <w:lang w:val="ru-RU" w:eastAsia="ru-RU"/>
              </w:rPr>
              <w:t>грн/м</w:t>
            </w:r>
          </w:p>
        </w:tc>
        <w:tc>
          <w:tcPr>
            <w:tcW w:w="2328" w:type="dxa"/>
            <w:shd w:val="clear" w:color="000000" w:fill="FFFFFF"/>
            <w:vAlign w:val="bottom"/>
          </w:tcPr>
          <w:p w:rsidR="00861F35" w:rsidRPr="00A168E5" w:rsidRDefault="000F3D13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50476E">
              <w:rPr>
                <w:lang w:val="ru-RU" w:eastAsia="ru-RU"/>
              </w:rPr>
              <w:t>41</w:t>
            </w:r>
            <w:r w:rsidR="00187E03">
              <w:rPr>
                <w:lang w:eastAsia="ru-RU"/>
              </w:rPr>
              <w:t>0</w:t>
            </w:r>
            <w:r w:rsidR="00861F35" w:rsidRPr="00A168E5">
              <w:rPr>
                <w:lang w:val="ru-RU" w:eastAsia="ru-RU"/>
              </w:rPr>
              <w:t xml:space="preserve"> </w:t>
            </w:r>
            <w:proofErr w:type="spellStart"/>
            <w:r w:rsidR="00861F35" w:rsidRPr="00A168E5">
              <w:rPr>
                <w:lang w:val="ru-RU" w:eastAsia="ru-RU"/>
              </w:rPr>
              <w:t>грн</w:t>
            </w:r>
            <w:proofErr w:type="spellEnd"/>
            <w:r w:rsidR="00861F35" w:rsidRPr="00A168E5">
              <w:rPr>
                <w:lang w:val="ru-RU" w:eastAsia="ru-RU"/>
              </w:rPr>
              <w:t>/м</w:t>
            </w:r>
          </w:p>
        </w:tc>
        <w:tc>
          <w:tcPr>
            <w:tcW w:w="2106" w:type="dxa"/>
            <w:vAlign w:val="bottom"/>
          </w:tcPr>
          <w:p w:rsidR="00861F35" w:rsidRPr="00A168E5" w:rsidRDefault="00187E03" w:rsidP="00606BFB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970</w:t>
            </w:r>
            <w:proofErr w:type="spellStart"/>
            <w:r w:rsidR="00A168E5" w:rsidRPr="00A168E5">
              <w:rPr>
                <w:lang w:val="ru-RU" w:eastAsia="ru-RU"/>
              </w:rPr>
              <w:t>грн</w:t>
            </w:r>
            <w:proofErr w:type="spellEnd"/>
            <w:r w:rsidR="00A168E5" w:rsidRPr="00A168E5">
              <w:rPr>
                <w:lang w:val="ru-RU" w:eastAsia="ru-RU"/>
              </w:rPr>
              <w:t>/м</w:t>
            </w:r>
          </w:p>
        </w:tc>
      </w:tr>
      <w:tr w:rsidR="00861F35" w:rsidRPr="00D67DCB" w:rsidTr="00995EF1">
        <w:trPr>
          <w:gridAfter w:val="4"/>
          <w:wAfter w:w="8424" w:type="dxa"/>
          <w:trHeight w:val="550"/>
        </w:trPr>
        <w:tc>
          <w:tcPr>
            <w:tcW w:w="9889" w:type="dxa"/>
            <w:gridSpan w:val="4"/>
            <w:shd w:val="clear" w:color="auto" w:fill="00FF00"/>
            <w:vAlign w:val="bottom"/>
          </w:tcPr>
          <w:p w:rsidR="00861F35" w:rsidRPr="00B55A05" w:rsidRDefault="00861F35" w:rsidP="00A168E5">
            <w:pPr>
              <w:spacing w:after="120"/>
              <w:jc w:val="center"/>
              <w:rPr>
                <w:rFonts w:ascii="Cambria" w:hAnsi="Cambria"/>
                <w:b/>
                <w:color w:val="002060"/>
                <w:sz w:val="28"/>
                <w:szCs w:val="28"/>
                <w:lang w:val="ru-RU"/>
              </w:rPr>
            </w:pPr>
            <w:proofErr w:type="gramStart"/>
            <w:r w:rsidRPr="00B55A05">
              <w:rPr>
                <w:rFonts w:ascii="Cambria" w:hAnsi="Cambria"/>
                <w:b/>
                <w:color w:val="002060"/>
                <w:sz w:val="28"/>
                <w:szCs w:val="28"/>
                <w:lang w:val="ru-RU"/>
              </w:rPr>
              <w:lastRenderedPageBreak/>
              <w:t>Отвод</w:t>
            </w:r>
            <w:proofErr w:type="gramEnd"/>
            <w:r w:rsidRPr="00B55A05">
              <w:rPr>
                <w:rFonts w:ascii="Cambria" w:hAnsi="Cambria"/>
                <w:b/>
                <w:color w:val="002060"/>
                <w:sz w:val="28"/>
                <w:szCs w:val="28"/>
                <w:lang w:val="ru-RU"/>
              </w:rPr>
              <w:t xml:space="preserve"> утепленный 90 градусов</w:t>
            </w:r>
          </w:p>
        </w:tc>
      </w:tr>
      <w:tr w:rsidR="00735ED9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735ED9" w:rsidRPr="00606BFB" w:rsidRDefault="00735ED9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ф100/160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735ED9" w:rsidRPr="00606BFB" w:rsidRDefault="00735ED9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553597">
              <w:rPr>
                <w:color w:val="202020"/>
                <w:lang w:val="ru-RU" w:eastAsia="ru-RU"/>
              </w:rPr>
              <w:t>5</w:t>
            </w:r>
            <w:r w:rsidR="0050476E">
              <w:rPr>
                <w:color w:val="202020"/>
                <w:lang w:val="ru-RU" w:eastAsia="ru-RU"/>
              </w:rPr>
              <w:t>3</w:t>
            </w:r>
            <w:r w:rsidR="00B46221">
              <w:rPr>
                <w:color w:val="202020"/>
                <w:lang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735ED9" w:rsidRPr="00606BFB" w:rsidRDefault="00F103F0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</w:t>
            </w:r>
            <w:r w:rsidR="0050476E">
              <w:rPr>
                <w:color w:val="202020"/>
                <w:lang w:val="ru-RU" w:eastAsia="ru-RU"/>
              </w:rPr>
              <w:t>9</w:t>
            </w:r>
            <w:r w:rsidR="00B46221">
              <w:rPr>
                <w:color w:val="202020"/>
                <w:lang w:eastAsia="ru-RU"/>
              </w:rPr>
              <w:t>0</w:t>
            </w:r>
            <w:r w:rsidR="00735ED9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735ED9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735ED9" w:rsidRPr="00606BFB" w:rsidRDefault="00B46221" w:rsidP="00B55A05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310</w:t>
            </w:r>
            <w:r w:rsidR="00694E24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694E24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735ED9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735ED9" w:rsidRPr="00606BFB" w:rsidRDefault="00735ED9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ф110/170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735ED9" w:rsidRPr="00606BFB" w:rsidRDefault="00B4622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5</w:t>
            </w:r>
            <w:r w:rsidR="0050476E">
              <w:rPr>
                <w:color w:val="202020"/>
                <w:lang w:val="ru-RU" w:eastAsia="ru-RU"/>
              </w:rPr>
              <w:t>6</w:t>
            </w:r>
            <w:r>
              <w:rPr>
                <w:color w:val="202020"/>
                <w:lang w:eastAsia="ru-RU"/>
              </w:rPr>
              <w:t>0</w:t>
            </w:r>
            <w:r w:rsidR="00735ED9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735ED9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735ED9" w:rsidRPr="00606BFB" w:rsidRDefault="00B4622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4</w:t>
            </w:r>
            <w:r w:rsidR="0050476E">
              <w:rPr>
                <w:color w:val="202020"/>
                <w:lang w:val="ru-RU" w:eastAsia="ru-RU"/>
              </w:rPr>
              <w:t>2</w:t>
            </w:r>
            <w:r>
              <w:rPr>
                <w:color w:val="202020"/>
                <w:lang w:eastAsia="ru-RU"/>
              </w:rPr>
              <w:t>0</w:t>
            </w:r>
            <w:r w:rsidR="00735ED9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735ED9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735ED9" w:rsidRPr="00606BFB" w:rsidRDefault="00371902" w:rsidP="00B46221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</w:t>
            </w:r>
            <w:r w:rsidR="00B46221">
              <w:rPr>
                <w:color w:val="202020"/>
                <w:lang w:eastAsia="ru-RU"/>
              </w:rPr>
              <w:t>40</w:t>
            </w:r>
            <w:r w:rsidR="00694E24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694E24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2A72A7" w:rsidRDefault="002A72A7" w:rsidP="00735ED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 ф125/1</w:t>
            </w:r>
            <w:r>
              <w:rPr>
                <w:lang w:eastAsia="ru-RU"/>
              </w:rPr>
              <w:t>85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50476E" w:rsidP="006B75B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62</w:t>
            </w:r>
            <w:r w:rsidR="00B46221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 w:rsidR="0050476E">
              <w:rPr>
                <w:color w:val="202020"/>
                <w:lang w:val="ru-RU" w:eastAsia="ru-RU"/>
              </w:rPr>
              <w:t>7</w:t>
            </w:r>
            <w:r w:rsidR="00B46221">
              <w:rPr>
                <w:color w:val="202020"/>
                <w:lang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B46221" w:rsidP="00B55A05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380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0C227E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6" w:type="dxa"/>
            <w:vAlign w:val="bottom"/>
          </w:tcPr>
          <w:p w:rsidR="00995EF1" w:rsidRPr="00606BFB" w:rsidRDefault="00995EF1" w:rsidP="000C227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</w:p>
        </w:tc>
        <w:tc>
          <w:tcPr>
            <w:tcW w:w="2106" w:type="dxa"/>
            <w:vAlign w:val="bottom"/>
          </w:tcPr>
          <w:p w:rsidR="00995EF1" w:rsidRPr="00606BFB" w:rsidRDefault="00995EF1" w:rsidP="000C227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</w:p>
        </w:tc>
        <w:tc>
          <w:tcPr>
            <w:tcW w:w="2106" w:type="dxa"/>
            <w:vAlign w:val="bottom"/>
          </w:tcPr>
          <w:p w:rsidR="00995EF1" w:rsidRPr="00606BFB" w:rsidRDefault="00995EF1" w:rsidP="000C227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350</w:t>
            </w:r>
            <w:r w:rsidRPr="00606BFB">
              <w:rPr>
                <w:color w:val="202020"/>
                <w:lang w:val="ru-RU" w:eastAsia="ru-RU"/>
              </w:rPr>
              <w:t>грн</w:t>
            </w:r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ф130/190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B46221">
              <w:rPr>
                <w:color w:val="202020"/>
                <w:lang w:eastAsia="ru-RU"/>
              </w:rPr>
              <w:t>6</w:t>
            </w:r>
            <w:r w:rsidR="0050476E">
              <w:rPr>
                <w:color w:val="202020"/>
                <w:lang w:val="ru-RU" w:eastAsia="ru-RU"/>
              </w:rPr>
              <w:t>55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 w:rsidR="0050476E">
              <w:rPr>
                <w:color w:val="202020"/>
                <w:lang w:val="ru-RU" w:eastAsia="ru-RU"/>
              </w:rPr>
              <w:t>9</w:t>
            </w:r>
            <w:r w:rsidR="00B46221">
              <w:rPr>
                <w:color w:val="202020"/>
                <w:lang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B46221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</w:t>
            </w:r>
            <w:r w:rsidR="00B46221">
              <w:rPr>
                <w:color w:val="202020"/>
                <w:lang w:eastAsia="ru-RU"/>
              </w:rPr>
              <w:t>95</w:t>
            </w:r>
            <w:r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ф140/200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B4622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6</w:t>
            </w:r>
            <w:r w:rsidR="0050476E">
              <w:rPr>
                <w:color w:val="202020"/>
                <w:lang w:val="ru-RU" w:eastAsia="ru-RU"/>
              </w:rPr>
              <w:t>9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50476E" w:rsidP="00606BF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51</w:t>
            </w:r>
            <w:r w:rsidR="00B46221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B46221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 w:rsidR="00B46221">
              <w:rPr>
                <w:color w:val="202020"/>
                <w:lang w:eastAsia="ru-RU"/>
              </w:rPr>
              <w:t>10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ф150/210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50476E">
              <w:rPr>
                <w:color w:val="202020"/>
                <w:lang w:val="ru-RU" w:eastAsia="ru-RU"/>
              </w:rPr>
              <w:t>73</w:t>
            </w:r>
            <w:r w:rsidR="00B46221">
              <w:rPr>
                <w:color w:val="202020"/>
                <w:lang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B4622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5</w:t>
            </w:r>
            <w:r w:rsidR="0050476E">
              <w:rPr>
                <w:color w:val="202020"/>
                <w:lang w:val="ru-RU" w:eastAsia="ru-RU"/>
              </w:rPr>
              <w:t>3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B46221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 w:rsidR="00B46221">
              <w:rPr>
                <w:color w:val="202020"/>
                <w:lang w:eastAsia="ru-RU"/>
              </w:rPr>
              <w:t>35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ф160/220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B4622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7</w:t>
            </w:r>
            <w:r w:rsidR="0050476E">
              <w:rPr>
                <w:color w:val="202020"/>
                <w:lang w:val="ru-RU" w:eastAsia="ru-RU"/>
              </w:rPr>
              <w:t>7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B4622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5</w:t>
            </w:r>
            <w:r w:rsidR="0050476E">
              <w:rPr>
                <w:color w:val="202020"/>
                <w:lang w:val="ru-RU" w:eastAsia="ru-RU"/>
              </w:rPr>
              <w:t>8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B46221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 w:rsidR="00B46221">
              <w:rPr>
                <w:color w:val="202020"/>
                <w:lang w:eastAsia="ru-RU"/>
              </w:rPr>
              <w:t>60</w:t>
            </w:r>
            <w:r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ф180/240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50476E" w:rsidP="00553597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82</w:t>
            </w:r>
            <w:r w:rsidR="00B46221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50476E" w:rsidP="00B46221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62</w:t>
            </w:r>
            <w:r w:rsidR="00B46221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B46221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 w:rsidR="00B46221">
              <w:rPr>
                <w:color w:val="202020"/>
                <w:lang w:eastAsia="ru-RU"/>
              </w:rPr>
              <w:t>8</w:t>
            </w:r>
            <w:r>
              <w:rPr>
                <w:color w:val="202020"/>
                <w:lang w:val="ru-RU"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>грн</w:t>
            </w:r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ф200/260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553597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8</w:t>
            </w:r>
            <w:r w:rsidR="0050476E">
              <w:rPr>
                <w:color w:val="202020"/>
                <w:lang w:val="ru-RU" w:eastAsia="ru-RU"/>
              </w:rPr>
              <w:t>6</w:t>
            </w:r>
            <w:r>
              <w:rPr>
                <w:color w:val="202020"/>
                <w:lang w:val="ru-RU"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B46221" w:rsidP="0050476E">
            <w:pPr>
              <w:spacing w:after="0" w:line="240" w:lineRule="auto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 xml:space="preserve">              6</w:t>
            </w:r>
            <w:r w:rsidR="0050476E">
              <w:rPr>
                <w:color w:val="202020"/>
                <w:lang w:val="ru-RU" w:eastAsia="ru-RU"/>
              </w:rPr>
              <w:t>5</w:t>
            </w:r>
            <w:r>
              <w:rPr>
                <w:color w:val="202020"/>
                <w:lang w:eastAsia="ru-RU"/>
              </w:rPr>
              <w:t>0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B46221" w:rsidP="00B55A05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510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ф220/280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50476E">
              <w:rPr>
                <w:color w:val="202020"/>
                <w:lang w:val="ru-RU" w:eastAsia="ru-RU"/>
              </w:rPr>
              <w:t>71</w:t>
            </w:r>
            <w:r w:rsidR="00E41F59">
              <w:rPr>
                <w:color w:val="202020"/>
                <w:lang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E41F59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6</w:t>
            </w:r>
            <w:r w:rsidR="0050476E">
              <w:rPr>
                <w:color w:val="202020"/>
                <w:lang w:val="ru-RU" w:eastAsia="ru-RU"/>
              </w:rPr>
              <w:t>9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E41F59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5</w:t>
            </w:r>
            <w:r w:rsidR="00E41F59">
              <w:rPr>
                <w:color w:val="202020"/>
                <w:lang w:eastAsia="ru-RU"/>
              </w:rPr>
              <w:t>50</w:t>
            </w:r>
            <w:r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ф230/290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50476E">
              <w:rPr>
                <w:color w:val="202020"/>
                <w:lang w:val="ru-RU" w:eastAsia="ru-RU"/>
              </w:rPr>
              <w:t>94</w:t>
            </w:r>
            <w:r w:rsidR="00E41F59">
              <w:rPr>
                <w:color w:val="202020"/>
                <w:lang w:eastAsia="ru-RU"/>
              </w:rPr>
              <w:t>0</w:t>
            </w:r>
            <w:r w:rsidR="0050476E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50476E" w:rsidP="00E41F59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72</w:t>
            </w:r>
            <w:r w:rsidR="00E41F59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E41F59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5</w:t>
            </w:r>
            <w:r w:rsidR="00E41F59">
              <w:rPr>
                <w:color w:val="202020"/>
                <w:lang w:eastAsia="ru-RU"/>
              </w:rPr>
              <w:t>60</w:t>
            </w:r>
            <w:r>
              <w:rPr>
                <w:color w:val="202020"/>
                <w:lang w:val="ru-RU" w:eastAsia="ru-RU"/>
              </w:rPr>
              <w:t>грн.</w:t>
            </w:r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ф250/310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E41F59">
              <w:rPr>
                <w:color w:val="202020"/>
                <w:lang w:eastAsia="ru-RU"/>
              </w:rPr>
              <w:t>1</w:t>
            </w:r>
            <w:r w:rsidR="00553597">
              <w:rPr>
                <w:color w:val="202020"/>
                <w:lang w:val="ru-RU" w:eastAsia="ru-RU"/>
              </w:rPr>
              <w:t>1</w:t>
            </w:r>
            <w:r w:rsidR="0050476E">
              <w:rPr>
                <w:color w:val="202020"/>
                <w:lang w:val="ru-RU" w:eastAsia="ru-RU"/>
              </w:rPr>
              <w:t>7</w:t>
            </w:r>
            <w:r w:rsidR="00E41F59">
              <w:rPr>
                <w:color w:val="202020"/>
                <w:lang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50476E" w:rsidP="00E41F59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83</w:t>
            </w:r>
            <w:r w:rsidR="00E41F59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E41F59" w:rsidP="00B55A05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600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ф300/360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1</w:t>
            </w:r>
            <w:r w:rsidR="0050476E">
              <w:rPr>
                <w:color w:val="202020"/>
                <w:lang w:val="ru-RU" w:eastAsia="ru-RU"/>
              </w:rPr>
              <w:t>76</w:t>
            </w:r>
            <w:r w:rsidR="00E41F59">
              <w:rPr>
                <w:color w:val="202020"/>
                <w:lang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E41F59" w:rsidP="0050476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1</w:t>
            </w:r>
            <w:r w:rsidR="0050476E">
              <w:rPr>
                <w:color w:val="202020"/>
                <w:lang w:val="ru-RU" w:eastAsia="ru-RU"/>
              </w:rPr>
              <w:t>30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E41F59" w:rsidP="00C511F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8</w:t>
            </w:r>
            <w:r w:rsidR="00C511FE">
              <w:rPr>
                <w:color w:val="202020"/>
                <w:lang w:eastAsia="ru-RU"/>
              </w:rPr>
              <w:t>9</w:t>
            </w:r>
            <w:r>
              <w:rPr>
                <w:color w:val="202020"/>
                <w:lang w:eastAsia="ru-RU"/>
              </w:rPr>
              <w:t>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495"/>
        </w:trPr>
        <w:tc>
          <w:tcPr>
            <w:tcW w:w="9889" w:type="dxa"/>
            <w:gridSpan w:val="4"/>
            <w:shd w:val="clear" w:color="auto" w:fill="00FF00"/>
            <w:vAlign w:val="bottom"/>
          </w:tcPr>
          <w:p w:rsidR="00995EF1" w:rsidRPr="00B55A05" w:rsidRDefault="00995EF1" w:rsidP="0098737C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8"/>
                <w:lang w:val="ru-RU" w:eastAsia="ru-RU"/>
              </w:rPr>
            </w:pPr>
            <w:proofErr w:type="gramStart"/>
            <w:r w:rsidRPr="00B55A05">
              <w:rPr>
                <w:rFonts w:ascii="Cambria" w:hAnsi="Cambria"/>
                <w:b/>
                <w:color w:val="002060"/>
                <w:sz w:val="28"/>
                <w:szCs w:val="28"/>
                <w:lang w:val="ru-RU" w:eastAsia="ru-RU"/>
              </w:rPr>
              <w:t>Отвод</w:t>
            </w:r>
            <w:proofErr w:type="gramEnd"/>
            <w:r w:rsidRPr="00B55A05">
              <w:rPr>
                <w:rFonts w:ascii="Cambria" w:hAnsi="Cambria"/>
                <w:b/>
                <w:color w:val="002060"/>
                <w:sz w:val="28"/>
                <w:szCs w:val="28"/>
                <w:lang w:val="ru-RU" w:eastAsia="ru-RU"/>
              </w:rPr>
              <w:t xml:space="preserve"> утепленный 45 градусов</w:t>
            </w:r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ф100/160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23500A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992E6E">
              <w:rPr>
                <w:color w:val="202020"/>
                <w:lang w:val="ru-RU" w:eastAsia="ru-RU"/>
              </w:rPr>
              <w:t>4</w:t>
            </w:r>
            <w:r w:rsidR="00992E6E">
              <w:rPr>
                <w:color w:val="202020"/>
                <w:lang w:eastAsia="ru-RU"/>
              </w:rPr>
              <w:t>25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2E6E" w:rsidP="006F6F73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32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28</w:t>
            </w:r>
            <w:r>
              <w:rPr>
                <w:color w:val="202020"/>
                <w:lang w:eastAsia="ru-RU"/>
              </w:rPr>
              <w:t>0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ф110/170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23500A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992E6E">
              <w:rPr>
                <w:color w:val="202020"/>
                <w:lang w:val="ru-RU" w:eastAsia="ru-RU"/>
              </w:rPr>
              <w:t>4</w:t>
            </w:r>
            <w:r w:rsidR="00992E6E">
              <w:rPr>
                <w:color w:val="202020"/>
                <w:lang w:eastAsia="ru-RU"/>
              </w:rPr>
              <w:t>50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2E6E" w:rsidP="006F6F73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</w:t>
            </w:r>
            <w:r>
              <w:rPr>
                <w:color w:val="202020"/>
                <w:lang w:eastAsia="ru-RU"/>
              </w:rPr>
              <w:t>40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295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ф120/180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23500A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992E6E">
              <w:rPr>
                <w:color w:val="202020"/>
                <w:lang w:val="ru-RU" w:eastAsia="ru-RU"/>
              </w:rPr>
              <w:t>4</w:t>
            </w:r>
            <w:r w:rsidR="00992E6E">
              <w:rPr>
                <w:color w:val="202020"/>
                <w:lang w:eastAsia="ru-RU"/>
              </w:rPr>
              <w:t>70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6F6F73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365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31</w:t>
            </w:r>
            <w:r>
              <w:rPr>
                <w:color w:val="202020"/>
                <w:lang w:eastAsia="ru-RU"/>
              </w:rPr>
              <w:t>0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2A72A7" w:rsidRDefault="002A72A7" w:rsidP="00735ED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 ф125/1</w:t>
            </w:r>
            <w:r>
              <w:rPr>
                <w:lang w:eastAsia="ru-RU"/>
              </w:rPr>
              <w:t>85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2E6E" w:rsidP="00D67DC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485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23500A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6F1953">
              <w:rPr>
                <w:color w:val="202020"/>
                <w:lang w:val="ru-RU" w:eastAsia="ru-RU"/>
              </w:rPr>
              <w:t>38</w:t>
            </w:r>
            <w:r w:rsidR="006F1953">
              <w:rPr>
                <w:color w:val="202020"/>
                <w:lang w:eastAsia="ru-RU"/>
              </w:rPr>
              <w:t>0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</w:t>
            </w:r>
            <w:r>
              <w:rPr>
                <w:color w:val="202020"/>
                <w:lang w:eastAsia="ru-RU"/>
              </w:rPr>
              <w:t>20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ф130/190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23500A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992E6E">
              <w:rPr>
                <w:color w:val="202020"/>
                <w:lang w:eastAsia="ru-RU"/>
              </w:rPr>
              <w:t>500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F1953" w:rsidP="006F6F73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390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345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ф140/200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2E6E" w:rsidP="00D67DC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</w:t>
            </w:r>
            <w:r>
              <w:rPr>
                <w:color w:val="202020"/>
                <w:lang w:eastAsia="ru-RU"/>
              </w:rPr>
              <w:t>40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F1953" w:rsidP="00D67DC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>
              <w:rPr>
                <w:color w:val="202020"/>
                <w:lang w:eastAsia="ru-RU"/>
              </w:rPr>
              <w:t>05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</w:t>
            </w:r>
            <w:r>
              <w:rPr>
                <w:color w:val="202020"/>
                <w:lang w:eastAsia="ru-RU"/>
              </w:rPr>
              <w:t>60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ф150/210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2E6E" w:rsidP="00D67DC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</w:t>
            </w:r>
            <w:r>
              <w:rPr>
                <w:color w:val="202020"/>
                <w:lang w:eastAsia="ru-RU"/>
              </w:rPr>
              <w:t>60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23500A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6F1953">
              <w:rPr>
                <w:color w:val="202020"/>
                <w:lang w:val="ru-RU" w:eastAsia="ru-RU"/>
              </w:rPr>
              <w:t>4</w:t>
            </w:r>
            <w:r w:rsidR="006F1953">
              <w:rPr>
                <w:color w:val="202020"/>
                <w:lang w:eastAsia="ru-RU"/>
              </w:rPr>
              <w:t>20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</w:t>
            </w:r>
            <w:r>
              <w:rPr>
                <w:color w:val="202020"/>
                <w:lang w:eastAsia="ru-RU"/>
              </w:rPr>
              <w:t>85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ф160/220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2E6E" w:rsidP="00D67DC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580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F1953" w:rsidP="006F6F73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>
              <w:rPr>
                <w:color w:val="202020"/>
                <w:lang w:eastAsia="ru-RU"/>
              </w:rPr>
              <w:t>35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>
              <w:rPr>
                <w:color w:val="202020"/>
                <w:lang w:eastAsia="ru-RU"/>
              </w:rPr>
              <w:t>05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ф180/240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23500A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992E6E">
              <w:rPr>
                <w:color w:val="202020"/>
                <w:lang w:val="ru-RU" w:eastAsia="ru-RU"/>
              </w:rPr>
              <w:t>6</w:t>
            </w:r>
            <w:r w:rsidR="00992E6E">
              <w:rPr>
                <w:color w:val="202020"/>
                <w:lang w:eastAsia="ru-RU"/>
              </w:rPr>
              <w:t>05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F1953" w:rsidP="006F6F73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455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>
              <w:rPr>
                <w:color w:val="202020"/>
                <w:lang w:eastAsia="ru-RU"/>
              </w:rPr>
              <w:t>25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ф200/260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2E6E" w:rsidP="00D67DC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630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F1953" w:rsidP="0023500A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470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>
              <w:rPr>
                <w:color w:val="202020"/>
                <w:lang w:eastAsia="ru-RU"/>
              </w:rPr>
              <w:t>40</w:t>
            </w:r>
            <w:r w:rsidR="006C7435">
              <w:rPr>
                <w:color w:val="202020"/>
                <w:lang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ф220/280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5EF1" w:rsidP="0023500A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992E6E">
              <w:rPr>
                <w:color w:val="202020"/>
                <w:lang w:eastAsia="ru-RU"/>
              </w:rPr>
              <w:t>655</w:t>
            </w:r>
            <w:r w:rsidR="006C7435">
              <w:rPr>
                <w:color w:val="202020"/>
                <w:lang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F1953" w:rsidP="006F6F73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495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465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ф230/290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2E6E" w:rsidP="00D67DC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690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F1953" w:rsidP="006F6F73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520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480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ф250/310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2E6E" w:rsidP="0023500A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710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F1953" w:rsidP="006F6F73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565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500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ф300/360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992E6E" w:rsidP="00D67DC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995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23500A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6F1953">
              <w:rPr>
                <w:color w:val="202020"/>
                <w:lang w:eastAsia="ru-RU"/>
              </w:rPr>
              <w:t>935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F1953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665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563"/>
        </w:trPr>
        <w:tc>
          <w:tcPr>
            <w:tcW w:w="9889" w:type="dxa"/>
            <w:gridSpan w:val="4"/>
            <w:shd w:val="clear" w:color="auto" w:fill="00FF00"/>
            <w:vAlign w:val="bottom"/>
          </w:tcPr>
          <w:p w:rsidR="00995EF1" w:rsidRPr="00B55A05" w:rsidRDefault="00995EF1" w:rsidP="0098737C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8"/>
                <w:lang w:val="ru-RU" w:eastAsia="ru-RU"/>
              </w:rPr>
            </w:pPr>
            <w:r w:rsidRPr="00B55A05">
              <w:rPr>
                <w:rFonts w:ascii="Cambria" w:hAnsi="Cambria"/>
                <w:b/>
                <w:color w:val="002060"/>
                <w:sz w:val="28"/>
                <w:szCs w:val="28"/>
                <w:lang w:val="ru-RU" w:eastAsia="ru-RU"/>
              </w:rPr>
              <w:t>Тройник утепленный</w:t>
            </w:r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ф100/160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6C7435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6</w:t>
            </w:r>
            <w:r w:rsidR="00133DA6">
              <w:rPr>
                <w:color w:val="202020"/>
                <w:lang w:val="ru-RU" w:eastAsia="ru-RU"/>
              </w:rPr>
              <w:t>6</w:t>
            </w:r>
            <w:r>
              <w:rPr>
                <w:color w:val="202020"/>
                <w:lang w:eastAsia="ru-RU"/>
              </w:rPr>
              <w:t>0</w:t>
            </w:r>
            <w:r w:rsidR="00133DA6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C7435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4</w:t>
            </w:r>
            <w:r w:rsidR="00133DA6">
              <w:rPr>
                <w:color w:val="202020"/>
                <w:lang w:val="ru-RU" w:eastAsia="ru-RU"/>
              </w:rPr>
              <w:t>8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6C7435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</w:t>
            </w:r>
            <w:r w:rsidR="006C7435">
              <w:rPr>
                <w:color w:val="202020"/>
                <w:lang w:eastAsia="ru-RU"/>
              </w:rPr>
              <w:t>9</w:t>
            </w:r>
            <w:r>
              <w:rPr>
                <w:color w:val="202020"/>
                <w:lang w:val="ru-RU"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>грн</w:t>
            </w:r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ф110/170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1F6614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6</w:t>
            </w:r>
            <w:r w:rsidR="00133DA6">
              <w:rPr>
                <w:color w:val="202020"/>
                <w:lang w:val="ru-RU" w:eastAsia="ru-RU"/>
              </w:rPr>
              <w:t>9</w:t>
            </w:r>
            <w:r w:rsidR="006C7435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133DA6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500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C7435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405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ф120/180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133DA6" w:rsidP="006C743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71</w:t>
            </w:r>
            <w:r w:rsidR="001F6614">
              <w:rPr>
                <w:color w:val="202020"/>
                <w:lang w:eastAsia="ru-RU"/>
              </w:rPr>
              <w:t>0</w:t>
            </w:r>
            <w:r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133DA6" w:rsidP="006C743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520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C7435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420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2A72A7" w:rsidRDefault="002A72A7" w:rsidP="00735ED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 ф125/1</w:t>
            </w:r>
            <w:r>
              <w:rPr>
                <w:lang w:eastAsia="ru-RU"/>
              </w:rPr>
              <w:t>85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133DA6" w:rsidP="00606BF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73</w:t>
            </w:r>
            <w:r w:rsidR="006C7435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C7435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5</w:t>
            </w:r>
            <w:r w:rsidR="00133DA6">
              <w:rPr>
                <w:color w:val="202020"/>
                <w:lang w:val="ru-RU" w:eastAsia="ru-RU"/>
              </w:rPr>
              <w:t>4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C7435" w:rsidP="00694E24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430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ф130/190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1F6614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7</w:t>
            </w:r>
            <w:r w:rsidR="00133DA6">
              <w:rPr>
                <w:color w:val="202020"/>
                <w:lang w:val="ru-RU" w:eastAsia="ru-RU"/>
              </w:rPr>
              <w:t>6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C7435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5</w:t>
            </w:r>
            <w:r w:rsidR="00133DA6">
              <w:rPr>
                <w:color w:val="202020"/>
                <w:lang w:val="ru-RU" w:eastAsia="ru-RU"/>
              </w:rPr>
              <w:t>5</w:t>
            </w:r>
            <w:r w:rsidR="00995EF1">
              <w:rPr>
                <w:color w:val="202020"/>
                <w:lang w:val="ru-RU" w:eastAsia="ru-RU"/>
              </w:rPr>
              <w:t>0</w:t>
            </w:r>
            <w:r w:rsidR="00133DA6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6C7435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 w:rsidR="006C7435">
              <w:rPr>
                <w:color w:val="202020"/>
                <w:lang w:eastAsia="ru-RU"/>
              </w:rPr>
              <w:t>40</w:t>
            </w:r>
            <w:r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ф140/200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1F6614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7</w:t>
            </w:r>
            <w:r w:rsidR="00133DA6">
              <w:rPr>
                <w:color w:val="202020"/>
                <w:lang w:val="ru-RU" w:eastAsia="ru-RU"/>
              </w:rPr>
              <w:t>95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</w:t>
            </w:r>
            <w:r w:rsidR="00133DA6">
              <w:rPr>
                <w:color w:val="202020"/>
                <w:lang w:val="ru-RU" w:eastAsia="ru-RU"/>
              </w:rPr>
              <w:t>80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6C7435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 w:rsidR="006C7435">
              <w:rPr>
                <w:color w:val="202020"/>
                <w:lang w:eastAsia="ru-RU"/>
              </w:rPr>
              <w:t>50</w:t>
            </w:r>
            <w:r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ф150/210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133DA6" w:rsidP="006C743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840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</w:t>
            </w:r>
            <w:r w:rsidR="00133DA6">
              <w:rPr>
                <w:color w:val="202020"/>
                <w:lang w:val="ru-RU" w:eastAsia="ru-RU"/>
              </w:rPr>
              <w:t>9</w:t>
            </w:r>
            <w:r w:rsidR="006C7435">
              <w:rPr>
                <w:color w:val="202020"/>
                <w:lang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6C7435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 w:rsidR="006C7435">
              <w:rPr>
                <w:color w:val="202020"/>
                <w:lang w:eastAsia="ru-RU"/>
              </w:rPr>
              <w:t>70</w:t>
            </w:r>
            <w:r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ф160/220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6C7435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8</w:t>
            </w:r>
            <w:r w:rsidR="00133DA6">
              <w:rPr>
                <w:color w:val="202020"/>
                <w:lang w:val="ru-RU" w:eastAsia="ru-RU"/>
              </w:rPr>
              <w:t>9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133DA6" w:rsidP="006C743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62</w:t>
            </w:r>
            <w:r w:rsidR="006C7435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bookmarkStart w:id="0" w:name="_GoBack"/>
            <w:bookmarkEnd w:id="0"/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6C7435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 w:rsidR="006C7435">
              <w:rPr>
                <w:color w:val="202020"/>
                <w:lang w:eastAsia="ru-RU"/>
              </w:rPr>
              <w:t>95</w:t>
            </w:r>
            <w:r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ф180/240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133DA6" w:rsidP="006C743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93</w:t>
            </w:r>
            <w:r w:rsidR="006C7435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6C7435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6</w:t>
            </w:r>
            <w:r w:rsidR="00133DA6">
              <w:rPr>
                <w:color w:val="202020"/>
                <w:lang w:val="ru-RU" w:eastAsia="ru-RU"/>
              </w:rPr>
              <w:t>6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6C7435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520</w:t>
            </w:r>
            <w:r w:rsidR="00995EF1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ф200/260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6C7435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9</w:t>
            </w:r>
            <w:r w:rsidR="00133DA6">
              <w:rPr>
                <w:color w:val="202020"/>
                <w:lang w:val="ru-RU" w:eastAsia="ru-RU"/>
              </w:rPr>
              <w:t>8</w:t>
            </w:r>
            <w:r>
              <w:rPr>
                <w:color w:val="202020"/>
                <w:lang w:eastAsia="ru-RU"/>
              </w:rPr>
              <w:t xml:space="preserve">0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</w:t>
            </w:r>
            <w:r w:rsidR="00133DA6">
              <w:rPr>
                <w:color w:val="202020"/>
                <w:lang w:val="ru-RU" w:eastAsia="ru-RU"/>
              </w:rPr>
              <w:t>90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540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ф220/280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133DA6" w:rsidP="007A201E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116</w:t>
            </w:r>
            <w:r w:rsidR="007A201E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</w:t>
            </w:r>
            <w:r w:rsidR="00133DA6">
              <w:rPr>
                <w:color w:val="202020"/>
                <w:lang w:val="ru-RU" w:eastAsia="ru-RU"/>
              </w:rPr>
              <w:t>4</w:t>
            </w:r>
            <w:r>
              <w:rPr>
                <w:color w:val="202020"/>
                <w:lang w:val="ru-RU"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620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ф230/290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7A201E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1</w:t>
            </w:r>
            <w:r w:rsidR="00133DA6">
              <w:rPr>
                <w:color w:val="202020"/>
                <w:lang w:val="ru-RU" w:eastAsia="ru-RU"/>
              </w:rPr>
              <w:t>22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8</w:t>
            </w:r>
            <w:r w:rsidR="00133DA6">
              <w:rPr>
                <w:color w:val="202020"/>
                <w:lang w:val="ru-RU" w:eastAsia="ru-RU"/>
              </w:rPr>
              <w:t>50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690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ф250/310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FF54A0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1</w:t>
            </w:r>
            <w:r w:rsidR="00133DA6">
              <w:rPr>
                <w:color w:val="202020"/>
                <w:lang w:val="ru-RU" w:eastAsia="ru-RU"/>
              </w:rPr>
              <w:t>33</w:t>
            </w:r>
            <w:r w:rsidR="007A201E">
              <w:rPr>
                <w:color w:val="202020"/>
                <w:lang w:eastAsia="ru-RU"/>
              </w:rPr>
              <w:t xml:space="preserve">0 </w:t>
            </w:r>
            <w:proofErr w:type="spellStart"/>
            <w:r w:rsidR="00995EF1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995EF1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606BFB">
              <w:rPr>
                <w:color w:val="202020"/>
                <w:lang w:val="ru-RU" w:eastAsia="ru-RU"/>
              </w:rPr>
              <w:t> </w:t>
            </w:r>
            <w:r w:rsidR="007A201E">
              <w:rPr>
                <w:color w:val="202020"/>
                <w:lang w:eastAsia="ru-RU"/>
              </w:rPr>
              <w:t>9</w:t>
            </w:r>
            <w:r w:rsidR="00133DA6">
              <w:rPr>
                <w:color w:val="202020"/>
                <w:lang w:val="ru-RU" w:eastAsia="ru-RU"/>
              </w:rPr>
              <w:t>7</w:t>
            </w:r>
            <w:r w:rsidR="007A201E">
              <w:rPr>
                <w:color w:val="202020"/>
                <w:lang w:eastAsia="ru-RU"/>
              </w:rPr>
              <w:t>0</w:t>
            </w:r>
            <w:r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7A201E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</w:t>
            </w:r>
            <w:r w:rsidR="007A201E">
              <w:rPr>
                <w:color w:val="202020"/>
                <w:lang w:eastAsia="ru-RU"/>
              </w:rPr>
              <w:t>70</w:t>
            </w:r>
            <w:r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D67DCB" w:rsidTr="00995EF1">
        <w:trPr>
          <w:gridAfter w:val="4"/>
          <w:wAfter w:w="8424" w:type="dxa"/>
          <w:trHeight w:val="133"/>
        </w:trPr>
        <w:tc>
          <w:tcPr>
            <w:tcW w:w="2777" w:type="dxa"/>
            <w:shd w:val="clear" w:color="000000" w:fill="FFFFFF"/>
            <w:vAlign w:val="bottom"/>
          </w:tcPr>
          <w:p w:rsidR="00995EF1" w:rsidRPr="00606BFB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606BFB">
              <w:rPr>
                <w:lang w:val="ru-RU" w:eastAsia="ru-RU"/>
              </w:rPr>
              <w:t> ф300/360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606BFB" w:rsidRDefault="00FF54A0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1</w:t>
            </w:r>
            <w:r w:rsidR="00133DA6">
              <w:rPr>
                <w:color w:val="202020"/>
                <w:lang w:val="ru-RU" w:eastAsia="ru-RU"/>
              </w:rPr>
              <w:t>78</w:t>
            </w:r>
            <w:r w:rsidR="007A201E"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606BFB" w:rsidRDefault="00FF54A0" w:rsidP="00133DA6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</w:t>
            </w:r>
            <w:r w:rsidR="00133DA6">
              <w:rPr>
                <w:color w:val="202020"/>
                <w:lang w:val="ru-RU" w:eastAsia="ru-RU"/>
              </w:rPr>
              <w:t>40</w:t>
            </w:r>
            <w:r>
              <w:rPr>
                <w:color w:val="202020"/>
                <w:lang w:eastAsia="ru-RU"/>
              </w:rPr>
              <w:t>0</w:t>
            </w:r>
            <w:r w:rsidR="00995EF1" w:rsidRPr="00606BFB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FF54A0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>970</w:t>
            </w:r>
            <w:proofErr w:type="spellStart"/>
            <w:r w:rsidR="00995EF1"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551"/>
        </w:trPr>
        <w:tc>
          <w:tcPr>
            <w:tcW w:w="9889" w:type="dxa"/>
            <w:gridSpan w:val="4"/>
            <w:shd w:val="clear" w:color="auto" w:fill="00FF00"/>
            <w:vAlign w:val="bottom"/>
          </w:tcPr>
          <w:p w:rsidR="00820D7A" w:rsidRDefault="00820D7A" w:rsidP="0098737C">
            <w:pPr>
              <w:spacing w:after="0" w:line="360" w:lineRule="auto"/>
              <w:jc w:val="center"/>
              <w:rPr>
                <w:rFonts w:ascii="Cambria" w:hAnsi="Cambria"/>
                <w:b/>
                <w:color w:val="002060"/>
                <w:sz w:val="28"/>
                <w:szCs w:val="28"/>
                <w:lang w:eastAsia="ru-RU"/>
              </w:rPr>
            </w:pPr>
          </w:p>
          <w:p w:rsidR="00995EF1" w:rsidRPr="00B55A05" w:rsidRDefault="00995EF1" w:rsidP="0098737C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8"/>
                <w:lang w:val="ru-RU" w:eastAsia="ru-RU"/>
              </w:rPr>
            </w:pPr>
            <w:r>
              <w:rPr>
                <w:rFonts w:ascii="Cambria" w:hAnsi="Cambria"/>
                <w:b/>
                <w:color w:val="002060"/>
                <w:sz w:val="28"/>
                <w:szCs w:val="28"/>
                <w:lang w:val="ru-RU" w:eastAsia="ru-RU"/>
              </w:rPr>
              <w:lastRenderedPageBreak/>
              <w:t>Заглушка с отверстием</w:t>
            </w:r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lastRenderedPageBreak/>
              <w:t>ф100/160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F279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 w:rsidR="009B0274">
              <w:rPr>
                <w:color w:val="202020"/>
                <w:lang w:eastAsia="ru-RU"/>
              </w:rPr>
              <w:t>95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60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ф110/170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DF315F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 w:rsidR="009B0274">
              <w:rPr>
                <w:color w:val="202020"/>
                <w:lang w:val="ru-RU" w:eastAsia="ru-RU"/>
              </w:rPr>
              <w:t>1</w:t>
            </w:r>
            <w:r w:rsidR="009B0274">
              <w:rPr>
                <w:color w:val="202020"/>
                <w:lang w:eastAsia="ru-RU"/>
              </w:rPr>
              <w:t>00</w:t>
            </w:r>
            <w:proofErr w:type="spellStart"/>
            <w:r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78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330784" w:rsidP="00532D15">
            <w:pPr>
              <w:spacing w:after="0" w:line="240" w:lineRule="auto"/>
              <w:rPr>
                <w:lang w:val="ru-RU" w:eastAsia="ru-RU"/>
              </w:rPr>
            </w:pPr>
            <w:r>
              <w:rPr>
                <w:color w:val="202020"/>
                <w:lang w:eastAsia="ru-RU"/>
              </w:rPr>
              <w:t xml:space="preserve">             </w:t>
            </w:r>
            <w:r w:rsidR="00995EF1">
              <w:rPr>
                <w:color w:val="202020"/>
                <w:lang w:val="ru-RU" w:eastAsia="ru-RU"/>
              </w:rPr>
              <w:t xml:space="preserve">75 </w:t>
            </w:r>
            <w:proofErr w:type="spellStart"/>
            <w:r w:rsidR="00995EF1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ф120/180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DF315F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 w:rsidR="009B0274">
              <w:rPr>
                <w:color w:val="202020"/>
                <w:lang w:val="ru-RU" w:eastAsia="ru-RU"/>
              </w:rPr>
              <w:t>12</w:t>
            </w:r>
            <w:r w:rsidR="009B0274">
              <w:rPr>
                <w:color w:val="202020"/>
                <w:lang w:eastAsia="ru-RU"/>
              </w:rPr>
              <w:t>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89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85</w:t>
            </w:r>
            <w:r w:rsidRPr="00606BFB">
              <w:rPr>
                <w:color w:val="202020"/>
                <w:lang w:val="ru-RU" w:eastAsia="ru-RU"/>
              </w:rPr>
              <w:t>грн</w:t>
            </w:r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2A72A7" w:rsidRDefault="002A72A7" w:rsidP="00735ED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 ф125/1</w:t>
            </w:r>
            <w:r>
              <w:rPr>
                <w:lang w:eastAsia="ru-RU"/>
              </w:rPr>
              <w:t>85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DF315F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 w:rsidR="009B0274">
              <w:rPr>
                <w:color w:val="202020"/>
                <w:lang w:val="ru-RU" w:eastAsia="ru-RU"/>
              </w:rPr>
              <w:t>13</w:t>
            </w:r>
            <w:r w:rsidR="009B0274">
              <w:rPr>
                <w:color w:val="202020"/>
                <w:lang w:eastAsia="ru-RU"/>
              </w:rPr>
              <w:t>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95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90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ф130/190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B0274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14</w:t>
            </w:r>
            <w:r>
              <w:rPr>
                <w:color w:val="202020"/>
                <w:lang w:eastAsia="ru-RU"/>
              </w:rPr>
              <w:t>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98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95</w:t>
            </w:r>
            <w:r w:rsidRPr="00606BFB">
              <w:rPr>
                <w:color w:val="202020"/>
                <w:lang w:val="ru-RU" w:eastAsia="ru-RU"/>
              </w:rPr>
              <w:t>грн</w:t>
            </w:r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ф140/200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B0274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</w:t>
            </w:r>
            <w:r>
              <w:rPr>
                <w:color w:val="202020"/>
                <w:lang w:eastAsia="ru-RU"/>
              </w:rPr>
              <w:t>45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100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98</w:t>
            </w:r>
            <w:r w:rsidRPr="00606BFB">
              <w:rPr>
                <w:color w:val="202020"/>
                <w:lang w:val="ru-RU" w:eastAsia="ru-RU"/>
              </w:rPr>
              <w:t>грн</w:t>
            </w:r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ф150/210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DF315F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 w:rsidR="009B0274">
              <w:rPr>
                <w:color w:val="202020"/>
                <w:lang w:val="ru-RU" w:eastAsia="ru-RU"/>
              </w:rPr>
              <w:t>15</w:t>
            </w:r>
            <w:r w:rsidR="009B0274">
              <w:rPr>
                <w:color w:val="202020"/>
                <w:lang w:eastAsia="ru-RU"/>
              </w:rPr>
              <w:t>0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105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532D15">
            <w:pPr>
              <w:spacing w:after="0" w:line="240" w:lineRule="auto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 </w:t>
            </w:r>
            <w:r w:rsidR="00330784">
              <w:rPr>
                <w:color w:val="202020"/>
                <w:lang w:eastAsia="ru-RU"/>
              </w:rPr>
              <w:t xml:space="preserve">           </w:t>
            </w:r>
            <w:r>
              <w:rPr>
                <w:color w:val="202020"/>
                <w:lang w:val="ru-RU" w:eastAsia="ru-RU"/>
              </w:rPr>
              <w:t>100грн</w:t>
            </w:r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ф160/220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B0274" w:rsidP="007B1540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16</w:t>
            </w:r>
            <w:r>
              <w:rPr>
                <w:color w:val="202020"/>
                <w:lang w:eastAsia="ru-RU"/>
              </w:rPr>
              <w:t>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DF315F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>
              <w:rPr>
                <w:color w:val="202020"/>
                <w:lang w:val="ru-RU" w:eastAsia="ru-RU"/>
              </w:rPr>
              <w:t>110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105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ф180/240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DF315F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 w:rsidR="009B0274">
              <w:rPr>
                <w:color w:val="202020"/>
                <w:lang w:val="ru-RU" w:eastAsia="ru-RU"/>
              </w:rPr>
              <w:t>17</w:t>
            </w:r>
            <w:r w:rsidR="009B0274">
              <w:rPr>
                <w:color w:val="202020"/>
                <w:lang w:eastAsia="ru-RU"/>
              </w:rPr>
              <w:t>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117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110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ф200/260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B0274" w:rsidP="007B1540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</w:t>
            </w:r>
            <w:r>
              <w:rPr>
                <w:color w:val="202020"/>
                <w:lang w:eastAsia="ru-RU"/>
              </w:rPr>
              <w:t>75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125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120</w:t>
            </w:r>
            <w:r w:rsidRPr="00606BFB">
              <w:rPr>
                <w:color w:val="202020"/>
                <w:lang w:val="ru-RU" w:eastAsia="ru-RU"/>
              </w:rPr>
              <w:t>грн</w:t>
            </w:r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ф220/280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B0274" w:rsidP="007B1540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19</w:t>
            </w:r>
            <w:r>
              <w:rPr>
                <w:color w:val="202020"/>
                <w:lang w:eastAsia="ru-RU"/>
              </w:rPr>
              <w:t>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130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125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ф230/290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B0274" w:rsidP="007B1540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2</w:t>
            </w:r>
            <w:r>
              <w:rPr>
                <w:color w:val="202020"/>
                <w:lang w:eastAsia="ru-RU"/>
              </w:rPr>
              <w:t>05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135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130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ф250/310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DF315F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 w:rsidR="009B0274">
              <w:rPr>
                <w:color w:val="202020"/>
                <w:lang w:val="ru-RU" w:eastAsia="ru-RU"/>
              </w:rPr>
              <w:t>2</w:t>
            </w:r>
            <w:r w:rsidR="009B0274">
              <w:rPr>
                <w:color w:val="202020"/>
                <w:lang w:eastAsia="ru-RU"/>
              </w:rPr>
              <w:t>15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DF315F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>
              <w:rPr>
                <w:color w:val="202020"/>
                <w:lang w:val="ru-RU" w:eastAsia="ru-RU"/>
              </w:rPr>
              <w:t>140</w:t>
            </w:r>
            <w:r w:rsidRPr="0098737C">
              <w:rPr>
                <w:color w:val="202020"/>
                <w:lang w:val="ru-RU" w:eastAsia="ru-RU"/>
              </w:rPr>
              <w:t>грн</w:t>
            </w:r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135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ф300/360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B0274" w:rsidP="00AF279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2</w:t>
            </w:r>
            <w:r>
              <w:rPr>
                <w:color w:val="202020"/>
                <w:lang w:eastAsia="ru-RU"/>
              </w:rPr>
              <w:t>25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F279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145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AF2795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140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50476E" w:rsidTr="00995EF1">
        <w:trPr>
          <w:gridAfter w:val="4"/>
          <w:wAfter w:w="8424" w:type="dxa"/>
          <w:trHeight w:val="535"/>
        </w:trPr>
        <w:tc>
          <w:tcPr>
            <w:tcW w:w="9889" w:type="dxa"/>
            <w:gridSpan w:val="4"/>
            <w:shd w:val="clear" w:color="auto" w:fill="00FF00"/>
            <w:vAlign w:val="bottom"/>
          </w:tcPr>
          <w:p w:rsidR="00995EF1" w:rsidRPr="00B55A05" w:rsidRDefault="00995EF1" w:rsidP="0098737C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8"/>
                <w:lang w:val="ru-RU" w:eastAsia="ru-RU"/>
              </w:rPr>
            </w:pPr>
            <w:r>
              <w:rPr>
                <w:rFonts w:ascii="Cambria" w:hAnsi="Cambria"/>
                <w:b/>
                <w:color w:val="002060"/>
                <w:sz w:val="28"/>
                <w:szCs w:val="28"/>
                <w:lang w:val="ru-RU" w:eastAsia="ru-RU"/>
              </w:rPr>
              <w:t xml:space="preserve">Оголовок трубы (зонтик) с </w:t>
            </w:r>
            <w:proofErr w:type="gramStart"/>
            <w:r>
              <w:rPr>
                <w:rFonts w:ascii="Cambria" w:hAnsi="Cambria"/>
                <w:b/>
                <w:color w:val="002060"/>
                <w:sz w:val="28"/>
                <w:szCs w:val="28"/>
                <w:lang w:val="ru-RU" w:eastAsia="ru-RU"/>
              </w:rPr>
              <w:t>финиш-сэндвичем</w:t>
            </w:r>
            <w:proofErr w:type="gram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ф100/160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B0274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>
              <w:rPr>
                <w:color w:val="202020"/>
                <w:lang w:eastAsia="ru-RU"/>
              </w:rPr>
              <w:t>20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335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310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ф110/170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B0274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</w:t>
            </w:r>
            <w:r>
              <w:rPr>
                <w:color w:val="202020"/>
                <w:lang w:eastAsia="ru-RU"/>
              </w:rPr>
              <w:t>40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5A6CFD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>
              <w:rPr>
                <w:color w:val="202020"/>
                <w:lang w:val="ru-RU" w:eastAsia="ru-RU"/>
              </w:rPr>
              <w:t>350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335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ф120/180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5A6CFD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 w:rsidR="009B0274">
              <w:rPr>
                <w:color w:val="202020"/>
                <w:lang w:eastAsia="ru-RU"/>
              </w:rPr>
              <w:t>480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370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5A6CFD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355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2A72A7" w:rsidRDefault="002A72A7" w:rsidP="00735ED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 ф125/1</w:t>
            </w:r>
            <w:r>
              <w:rPr>
                <w:lang w:eastAsia="ru-RU"/>
              </w:rPr>
              <w:t>85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5A6CFD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 w:rsidR="009B0274">
              <w:rPr>
                <w:color w:val="202020"/>
                <w:lang w:val="ru-RU" w:eastAsia="ru-RU"/>
              </w:rPr>
              <w:t>5</w:t>
            </w:r>
            <w:r w:rsidR="009B0274">
              <w:rPr>
                <w:color w:val="202020"/>
                <w:lang w:eastAsia="ru-RU"/>
              </w:rPr>
              <w:t>25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385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370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ф130/190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B0274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</w:t>
            </w:r>
            <w:r>
              <w:rPr>
                <w:color w:val="202020"/>
                <w:lang w:eastAsia="ru-RU"/>
              </w:rPr>
              <w:t>45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410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390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ф140/200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B0274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570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430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415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ф150/210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A62459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</w:t>
            </w:r>
            <w:r>
              <w:rPr>
                <w:color w:val="202020"/>
                <w:lang w:eastAsia="ru-RU"/>
              </w:rPr>
              <w:t>20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460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5A6CFD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440</w:t>
            </w:r>
            <w:r w:rsidRPr="0098737C">
              <w:rPr>
                <w:color w:val="202020"/>
                <w:lang w:val="ru-RU" w:eastAsia="ru-RU"/>
              </w:rPr>
              <w:t>грн</w:t>
            </w:r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ф160/220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A62459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eastAsia="ru-RU"/>
              </w:rPr>
              <w:t>670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490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5A6CFD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>
              <w:rPr>
                <w:color w:val="202020"/>
                <w:lang w:val="ru-RU" w:eastAsia="ru-RU"/>
              </w:rPr>
              <w:t>470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ф180/240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A62459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</w:t>
            </w:r>
            <w:r>
              <w:rPr>
                <w:color w:val="202020"/>
                <w:lang w:eastAsia="ru-RU"/>
              </w:rPr>
              <w:t>30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510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5A6CFD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>
              <w:rPr>
                <w:color w:val="202020"/>
                <w:lang w:val="ru-RU" w:eastAsia="ru-RU"/>
              </w:rPr>
              <w:t>495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ф200/260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A62459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</w:t>
            </w:r>
            <w:r>
              <w:rPr>
                <w:color w:val="202020"/>
                <w:lang w:eastAsia="ru-RU"/>
              </w:rPr>
              <w:t>55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560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540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ф220/280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A62459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8</w:t>
            </w:r>
            <w:r>
              <w:rPr>
                <w:color w:val="202020"/>
                <w:lang w:eastAsia="ru-RU"/>
              </w:rPr>
              <w:t>40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660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635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820D7A">
        <w:trPr>
          <w:gridAfter w:val="4"/>
          <w:wAfter w:w="8424" w:type="dxa"/>
          <w:trHeight w:val="337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ф230/290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A62459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9</w:t>
            </w:r>
            <w:r>
              <w:rPr>
                <w:color w:val="202020"/>
                <w:lang w:eastAsia="ru-RU"/>
              </w:rPr>
              <w:t>20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750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725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820D7A">
        <w:trPr>
          <w:gridAfter w:val="4"/>
          <w:wAfter w:w="8424" w:type="dxa"/>
          <w:trHeight w:val="75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ф250/310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A62459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1050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805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770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ф300/360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A62459" w:rsidP="00CA0CDB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</w:t>
            </w:r>
            <w:r>
              <w:rPr>
                <w:color w:val="202020"/>
                <w:lang w:eastAsia="ru-RU"/>
              </w:rPr>
              <w:t>540</w:t>
            </w:r>
            <w:r w:rsidR="00995EF1"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="00995EF1"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5A6CFD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>
              <w:rPr>
                <w:color w:val="202020"/>
                <w:lang w:val="ru-RU" w:eastAsia="ru-RU"/>
              </w:rPr>
              <w:t>1310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1255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535"/>
        </w:trPr>
        <w:tc>
          <w:tcPr>
            <w:tcW w:w="9889" w:type="dxa"/>
            <w:gridSpan w:val="4"/>
            <w:shd w:val="clear" w:color="auto" w:fill="00FF00"/>
            <w:vAlign w:val="bottom"/>
          </w:tcPr>
          <w:p w:rsidR="00995EF1" w:rsidRPr="00B55A05" w:rsidRDefault="00995EF1" w:rsidP="0098737C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8"/>
                <w:lang w:val="ru-RU" w:eastAsia="ru-RU"/>
              </w:rPr>
            </w:pPr>
            <w:r>
              <w:rPr>
                <w:rFonts w:ascii="Cambria" w:hAnsi="Cambria"/>
                <w:b/>
                <w:color w:val="002060"/>
                <w:sz w:val="28"/>
                <w:szCs w:val="28"/>
                <w:lang w:val="ru-RU" w:eastAsia="ru-RU"/>
              </w:rPr>
              <w:t>Шибер</w:t>
            </w:r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ф100/160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495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360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310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ф110/170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520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390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340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0F3D13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ф120/180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545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410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345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2A72A7" w:rsidRDefault="002A72A7" w:rsidP="00735ED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 ф125/1</w:t>
            </w:r>
            <w:r>
              <w:rPr>
                <w:lang w:eastAsia="ru-RU"/>
              </w:rPr>
              <w:t>85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560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420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355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ф130/190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585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445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385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ф140/200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610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470</w:t>
            </w:r>
            <w:r w:rsidRPr="0098737C">
              <w:rPr>
                <w:color w:val="202020"/>
                <w:lang w:val="ru-RU" w:eastAsia="ru-RU"/>
              </w:rPr>
              <w:t>грн</w:t>
            </w:r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400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ф150/210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640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24168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>
              <w:rPr>
                <w:color w:val="202020"/>
                <w:lang w:val="ru-RU" w:eastAsia="ru-RU"/>
              </w:rPr>
              <w:t>505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425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ф160/220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665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530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450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ф180/240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700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555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475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ф200/260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750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600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510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ф220/280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24168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 w:rsidRPr="0098737C">
              <w:rPr>
                <w:color w:val="202020"/>
                <w:lang w:val="ru-RU" w:eastAsia="ru-RU"/>
              </w:rPr>
              <w:t> </w:t>
            </w:r>
            <w:r>
              <w:rPr>
                <w:color w:val="202020"/>
                <w:lang w:val="ru-RU" w:eastAsia="ru-RU"/>
              </w:rPr>
              <w:t>870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690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590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ф230/290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970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780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670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ф250/310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1100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830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 xml:space="preserve">720 </w:t>
            </w:r>
            <w:proofErr w:type="spellStart"/>
            <w:r w:rsidRPr="00606BFB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</w:tr>
      <w:tr w:rsidR="00995EF1" w:rsidRPr="00B55A05" w:rsidTr="00995EF1">
        <w:trPr>
          <w:gridAfter w:val="4"/>
          <w:wAfter w:w="8424" w:type="dxa"/>
          <w:trHeight w:val="306"/>
        </w:trPr>
        <w:tc>
          <w:tcPr>
            <w:tcW w:w="2777" w:type="dxa"/>
            <w:shd w:val="clear" w:color="000000" w:fill="FFFFFF"/>
            <w:vAlign w:val="bottom"/>
          </w:tcPr>
          <w:p w:rsidR="00995EF1" w:rsidRPr="0098737C" w:rsidRDefault="00995EF1" w:rsidP="00735ED9">
            <w:pPr>
              <w:spacing w:after="0" w:line="240" w:lineRule="auto"/>
              <w:jc w:val="center"/>
              <w:rPr>
                <w:lang w:val="ru-RU" w:eastAsia="ru-RU"/>
              </w:rPr>
            </w:pPr>
            <w:r w:rsidRPr="0098737C">
              <w:rPr>
                <w:lang w:val="ru-RU" w:eastAsia="ru-RU"/>
              </w:rPr>
              <w:t> ф300/360</w:t>
            </w:r>
          </w:p>
        </w:tc>
        <w:tc>
          <w:tcPr>
            <w:tcW w:w="267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1450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328" w:type="dxa"/>
            <w:shd w:val="clear" w:color="000000" w:fill="FFFFFF"/>
            <w:vAlign w:val="bottom"/>
          </w:tcPr>
          <w:p w:rsidR="00995EF1" w:rsidRPr="0098737C" w:rsidRDefault="00995EF1" w:rsidP="00A168E5">
            <w:pPr>
              <w:spacing w:after="0" w:line="240" w:lineRule="auto"/>
              <w:jc w:val="center"/>
              <w:rPr>
                <w:color w:val="202020"/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1170</w:t>
            </w:r>
            <w:r w:rsidRPr="0098737C">
              <w:rPr>
                <w:color w:val="202020"/>
                <w:lang w:val="ru-RU" w:eastAsia="ru-RU"/>
              </w:rPr>
              <w:t xml:space="preserve"> </w:t>
            </w:r>
            <w:proofErr w:type="spellStart"/>
            <w:r w:rsidRPr="0098737C">
              <w:rPr>
                <w:color w:val="202020"/>
                <w:lang w:val="ru-RU" w:eastAsia="ru-RU"/>
              </w:rPr>
              <w:t>грн</w:t>
            </w:r>
            <w:proofErr w:type="spellEnd"/>
          </w:p>
        </w:tc>
        <w:tc>
          <w:tcPr>
            <w:tcW w:w="2106" w:type="dxa"/>
            <w:vAlign w:val="bottom"/>
          </w:tcPr>
          <w:p w:rsidR="00995EF1" w:rsidRPr="00606BFB" w:rsidRDefault="00995EF1" w:rsidP="001C0342">
            <w:pPr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color w:val="202020"/>
                <w:lang w:val="ru-RU" w:eastAsia="ru-RU"/>
              </w:rPr>
              <w:t>1040</w:t>
            </w:r>
            <w:r w:rsidRPr="00606BFB">
              <w:rPr>
                <w:color w:val="202020"/>
                <w:lang w:val="ru-RU" w:eastAsia="ru-RU"/>
              </w:rPr>
              <w:t>грн</w:t>
            </w:r>
          </w:p>
        </w:tc>
      </w:tr>
    </w:tbl>
    <w:p w:rsidR="0098737C" w:rsidRDefault="0098737C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  <w:lang w:val="ru-RU"/>
        </w:rPr>
      </w:pPr>
    </w:p>
    <w:p w:rsidR="0098737C" w:rsidRDefault="0098737C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  <w:lang w:val="ru-RU"/>
        </w:rPr>
      </w:pPr>
    </w:p>
    <w:p w:rsidR="00861F35" w:rsidRDefault="00A23279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221615</wp:posOffset>
            </wp:positionV>
            <wp:extent cx="1714500" cy="1608455"/>
            <wp:effectExtent l="0" t="0" r="0" b="0"/>
            <wp:wrapNone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221615</wp:posOffset>
            </wp:positionV>
            <wp:extent cx="1591945" cy="1600200"/>
            <wp:effectExtent l="0" t="0" r="8255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221615</wp:posOffset>
            </wp:positionV>
            <wp:extent cx="1591945" cy="1600200"/>
            <wp:effectExtent l="0" t="0" r="8255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221615</wp:posOffset>
            </wp:positionV>
            <wp:extent cx="1371600" cy="1609725"/>
            <wp:effectExtent l="0" t="0" r="0" b="9525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  <w:lang w:val="ru-RU"/>
        </w:rPr>
      </w:pP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  <w:lang w:val="ru-RU"/>
        </w:rPr>
      </w:pP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  <w:lang w:val="ru-RU"/>
        </w:rPr>
      </w:pP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  <w:lang w:val="ru-RU"/>
        </w:rPr>
      </w:pP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  <w:lang w:val="ru-RU"/>
        </w:rPr>
      </w:pP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noProof/>
          <w:color w:val="000000"/>
          <w:sz w:val="16"/>
          <w:szCs w:val="16"/>
          <w:lang w:eastAsia="uk-UA"/>
        </w:rPr>
      </w:pPr>
    </w:p>
    <w:p w:rsidR="00861F35" w:rsidRDefault="00A23279" w:rsidP="00C91D62">
      <w:pPr>
        <w:tabs>
          <w:tab w:val="left" w:pos="1470"/>
        </w:tabs>
        <w:ind w:right="-850"/>
        <w:rPr>
          <w:rFonts w:cs="Calibri"/>
          <w:b/>
          <w:noProof/>
          <w:color w:val="000000"/>
          <w:sz w:val="16"/>
          <w:szCs w:val="16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48895</wp:posOffset>
            </wp:positionV>
            <wp:extent cx="1943100" cy="1596390"/>
            <wp:effectExtent l="0" t="0" r="0" b="3810"/>
            <wp:wrapNone/>
            <wp:docPr id="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48895</wp:posOffset>
            </wp:positionV>
            <wp:extent cx="2019300" cy="15906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48895</wp:posOffset>
            </wp:positionV>
            <wp:extent cx="2057400" cy="1571625"/>
            <wp:effectExtent l="0" t="0" r="0" b="9525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noProof/>
          <w:color w:val="000000"/>
          <w:sz w:val="16"/>
          <w:szCs w:val="16"/>
          <w:lang w:eastAsia="uk-UA"/>
        </w:rPr>
      </w:pP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noProof/>
          <w:color w:val="000000"/>
          <w:sz w:val="16"/>
          <w:szCs w:val="16"/>
          <w:lang w:eastAsia="uk-UA"/>
        </w:rPr>
      </w:pP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noProof/>
          <w:color w:val="000000"/>
          <w:sz w:val="16"/>
          <w:szCs w:val="16"/>
          <w:lang w:eastAsia="uk-UA"/>
        </w:rPr>
      </w:pP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noProof/>
          <w:color w:val="000000"/>
          <w:sz w:val="16"/>
          <w:szCs w:val="16"/>
          <w:lang w:eastAsia="uk-UA"/>
        </w:rPr>
      </w:pP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noProof/>
          <w:color w:val="000000"/>
          <w:sz w:val="16"/>
          <w:szCs w:val="16"/>
          <w:lang w:eastAsia="uk-UA"/>
        </w:rPr>
      </w:pPr>
    </w:p>
    <w:p w:rsidR="00861F35" w:rsidRDefault="00A23279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145415</wp:posOffset>
            </wp:positionV>
            <wp:extent cx="2000250" cy="1504950"/>
            <wp:effectExtent l="0" t="0" r="0" b="0"/>
            <wp:wrapNone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145415</wp:posOffset>
            </wp:positionV>
            <wp:extent cx="2000250" cy="1504950"/>
            <wp:effectExtent l="0" t="0" r="0" b="0"/>
            <wp:wrapNone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</w:rPr>
      </w:pPr>
    </w:p>
    <w:p w:rsidR="00861F35" w:rsidRPr="00A163F0" w:rsidRDefault="00861F35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</w:rPr>
      </w:pPr>
    </w:p>
    <w:p w:rsidR="00861F35" w:rsidRDefault="00861F35" w:rsidP="00C91D62">
      <w:pPr>
        <w:tabs>
          <w:tab w:val="left" w:pos="1470"/>
        </w:tabs>
        <w:ind w:right="-850"/>
        <w:rPr>
          <w:rFonts w:cs="Calibri"/>
          <w:b/>
          <w:color w:val="000000"/>
          <w:sz w:val="16"/>
          <w:szCs w:val="16"/>
          <w:lang w:val="ru-RU"/>
        </w:rPr>
      </w:pPr>
    </w:p>
    <w:p w:rsidR="00861F35" w:rsidRDefault="00861F35" w:rsidP="00C91D62">
      <w:pPr>
        <w:tabs>
          <w:tab w:val="left" w:pos="1470"/>
        </w:tabs>
        <w:ind w:right="-850" w:hanging="1701"/>
        <w:jc w:val="center"/>
        <w:rPr>
          <w:lang w:val="ru-RU"/>
        </w:rPr>
      </w:pPr>
    </w:p>
    <w:p w:rsidR="0098737C" w:rsidRDefault="0098737C" w:rsidP="00C91D62">
      <w:pPr>
        <w:tabs>
          <w:tab w:val="left" w:pos="1470"/>
        </w:tabs>
        <w:ind w:right="-850" w:hanging="1701"/>
        <w:jc w:val="center"/>
        <w:rPr>
          <w:lang w:val="ru-RU"/>
        </w:rPr>
      </w:pPr>
    </w:p>
    <w:p w:rsidR="0098737C" w:rsidRPr="00A8166F" w:rsidRDefault="0098737C" w:rsidP="00C91D62">
      <w:pPr>
        <w:tabs>
          <w:tab w:val="left" w:pos="1470"/>
        </w:tabs>
        <w:ind w:right="-850" w:hanging="1701"/>
        <w:jc w:val="center"/>
        <w:rPr>
          <w:lang w:val="ru-RU"/>
        </w:rPr>
      </w:pPr>
    </w:p>
    <w:sectPr w:rsidR="0098737C" w:rsidRPr="00A8166F" w:rsidSect="00A168E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1E" w:rsidRDefault="00F30F1E" w:rsidP="0092549B">
      <w:pPr>
        <w:spacing w:after="0" w:line="240" w:lineRule="auto"/>
      </w:pPr>
      <w:r>
        <w:separator/>
      </w:r>
    </w:p>
  </w:endnote>
  <w:endnote w:type="continuationSeparator" w:id="0">
    <w:p w:rsidR="00F30F1E" w:rsidRDefault="00F30F1E" w:rsidP="0092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1E" w:rsidRDefault="00F30F1E" w:rsidP="0092549B">
      <w:pPr>
        <w:spacing w:after="0" w:line="240" w:lineRule="auto"/>
      </w:pPr>
      <w:r>
        <w:separator/>
      </w:r>
    </w:p>
  </w:footnote>
  <w:footnote w:type="continuationSeparator" w:id="0">
    <w:p w:rsidR="00F30F1E" w:rsidRDefault="00F30F1E" w:rsidP="00925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13"/>
    <w:rsid w:val="000049B2"/>
    <w:rsid w:val="00012853"/>
    <w:rsid w:val="00023E8A"/>
    <w:rsid w:val="00081BA9"/>
    <w:rsid w:val="00093499"/>
    <w:rsid w:val="000972F7"/>
    <w:rsid w:val="000C227E"/>
    <w:rsid w:val="000C3183"/>
    <w:rsid w:val="000D39F5"/>
    <w:rsid w:val="000F128D"/>
    <w:rsid w:val="000F3D13"/>
    <w:rsid w:val="00100FFA"/>
    <w:rsid w:val="001101DE"/>
    <w:rsid w:val="001106A3"/>
    <w:rsid w:val="001118D6"/>
    <w:rsid w:val="00123700"/>
    <w:rsid w:val="00133DA6"/>
    <w:rsid w:val="00183DC5"/>
    <w:rsid w:val="00187E03"/>
    <w:rsid w:val="001B0762"/>
    <w:rsid w:val="001C0342"/>
    <w:rsid w:val="001D22DB"/>
    <w:rsid w:val="001E142A"/>
    <w:rsid w:val="001F6614"/>
    <w:rsid w:val="00202E13"/>
    <w:rsid w:val="00215BD1"/>
    <w:rsid w:val="002164E0"/>
    <w:rsid w:val="00221FBD"/>
    <w:rsid w:val="0023500A"/>
    <w:rsid w:val="00266958"/>
    <w:rsid w:val="00280FF3"/>
    <w:rsid w:val="002961DB"/>
    <w:rsid w:val="002A72A7"/>
    <w:rsid w:val="002E3A88"/>
    <w:rsid w:val="002F3B38"/>
    <w:rsid w:val="003021CB"/>
    <w:rsid w:val="00330784"/>
    <w:rsid w:val="00340519"/>
    <w:rsid w:val="003544DB"/>
    <w:rsid w:val="00371902"/>
    <w:rsid w:val="00390242"/>
    <w:rsid w:val="00392B02"/>
    <w:rsid w:val="003A29C5"/>
    <w:rsid w:val="003D13EB"/>
    <w:rsid w:val="003D65C4"/>
    <w:rsid w:val="003E6FD9"/>
    <w:rsid w:val="003F161E"/>
    <w:rsid w:val="00421F12"/>
    <w:rsid w:val="00443E09"/>
    <w:rsid w:val="004470B8"/>
    <w:rsid w:val="00491B9C"/>
    <w:rsid w:val="00496990"/>
    <w:rsid w:val="004B7373"/>
    <w:rsid w:val="004D2D99"/>
    <w:rsid w:val="004D61E0"/>
    <w:rsid w:val="004E1315"/>
    <w:rsid w:val="004E4A11"/>
    <w:rsid w:val="0050476E"/>
    <w:rsid w:val="00532D15"/>
    <w:rsid w:val="0054014E"/>
    <w:rsid w:val="0055053C"/>
    <w:rsid w:val="00553597"/>
    <w:rsid w:val="005541D7"/>
    <w:rsid w:val="00576349"/>
    <w:rsid w:val="005A6CFD"/>
    <w:rsid w:val="005B11A2"/>
    <w:rsid w:val="005B5B4B"/>
    <w:rsid w:val="005B5CCA"/>
    <w:rsid w:val="005E3F52"/>
    <w:rsid w:val="005E5DBB"/>
    <w:rsid w:val="00606BFB"/>
    <w:rsid w:val="00651917"/>
    <w:rsid w:val="0065321C"/>
    <w:rsid w:val="00654581"/>
    <w:rsid w:val="00686739"/>
    <w:rsid w:val="00694E24"/>
    <w:rsid w:val="006B4293"/>
    <w:rsid w:val="006B75BE"/>
    <w:rsid w:val="006C7435"/>
    <w:rsid w:val="006D2812"/>
    <w:rsid w:val="006E3BA2"/>
    <w:rsid w:val="006F1953"/>
    <w:rsid w:val="006F6F73"/>
    <w:rsid w:val="0070326E"/>
    <w:rsid w:val="007147B7"/>
    <w:rsid w:val="00731461"/>
    <w:rsid w:val="00731835"/>
    <w:rsid w:val="00735ED9"/>
    <w:rsid w:val="00737AE5"/>
    <w:rsid w:val="00765C3C"/>
    <w:rsid w:val="00770EB3"/>
    <w:rsid w:val="00776B29"/>
    <w:rsid w:val="00791F41"/>
    <w:rsid w:val="007A201E"/>
    <w:rsid w:val="007A2DB2"/>
    <w:rsid w:val="007B1540"/>
    <w:rsid w:val="007B1A20"/>
    <w:rsid w:val="007B1F18"/>
    <w:rsid w:val="007E0A49"/>
    <w:rsid w:val="007E528E"/>
    <w:rsid w:val="00820C92"/>
    <w:rsid w:val="00820D7A"/>
    <w:rsid w:val="00826C68"/>
    <w:rsid w:val="00840D28"/>
    <w:rsid w:val="008450A8"/>
    <w:rsid w:val="00861F35"/>
    <w:rsid w:val="0086233C"/>
    <w:rsid w:val="00864472"/>
    <w:rsid w:val="00867C2D"/>
    <w:rsid w:val="00867E3D"/>
    <w:rsid w:val="00902829"/>
    <w:rsid w:val="009155B2"/>
    <w:rsid w:val="009237EF"/>
    <w:rsid w:val="0092549B"/>
    <w:rsid w:val="00936F81"/>
    <w:rsid w:val="0094686E"/>
    <w:rsid w:val="00951BEE"/>
    <w:rsid w:val="00955188"/>
    <w:rsid w:val="0098737C"/>
    <w:rsid w:val="00992E6E"/>
    <w:rsid w:val="00995EF1"/>
    <w:rsid w:val="009B0274"/>
    <w:rsid w:val="009C37BE"/>
    <w:rsid w:val="009C5F88"/>
    <w:rsid w:val="009E3A2F"/>
    <w:rsid w:val="009F04F7"/>
    <w:rsid w:val="00A050AA"/>
    <w:rsid w:val="00A163F0"/>
    <w:rsid w:val="00A168E5"/>
    <w:rsid w:val="00A22140"/>
    <w:rsid w:val="00A23279"/>
    <w:rsid w:val="00A24168"/>
    <w:rsid w:val="00A30FB3"/>
    <w:rsid w:val="00A60BBD"/>
    <w:rsid w:val="00A62459"/>
    <w:rsid w:val="00A71F4C"/>
    <w:rsid w:val="00A72481"/>
    <w:rsid w:val="00A8166F"/>
    <w:rsid w:val="00AA1AC3"/>
    <w:rsid w:val="00AA7585"/>
    <w:rsid w:val="00AF2795"/>
    <w:rsid w:val="00AF3B04"/>
    <w:rsid w:val="00AF6697"/>
    <w:rsid w:val="00AF7C9B"/>
    <w:rsid w:val="00B15E57"/>
    <w:rsid w:val="00B4342D"/>
    <w:rsid w:val="00B454DC"/>
    <w:rsid w:val="00B46221"/>
    <w:rsid w:val="00B55A05"/>
    <w:rsid w:val="00BC6A56"/>
    <w:rsid w:val="00BE15D1"/>
    <w:rsid w:val="00BE7194"/>
    <w:rsid w:val="00C13FC7"/>
    <w:rsid w:val="00C16591"/>
    <w:rsid w:val="00C511FE"/>
    <w:rsid w:val="00C672B9"/>
    <w:rsid w:val="00C80CB0"/>
    <w:rsid w:val="00C91D62"/>
    <w:rsid w:val="00C939C5"/>
    <w:rsid w:val="00C948FD"/>
    <w:rsid w:val="00CA0CDB"/>
    <w:rsid w:val="00CA455E"/>
    <w:rsid w:val="00CA7856"/>
    <w:rsid w:val="00CB2022"/>
    <w:rsid w:val="00CD16FC"/>
    <w:rsid w:val="00CE1D4F"/>
    <w:rsid w:val="00D13EE8"/>
    <w:rsid w:val="00D2013C"/>
    <w:rsid w:val="00D22E25"/>
    <w:rsid w:val="00D30FFF"/>
    <w:rsid w:val="00D33711"/>
    <w:rsid w:val="00D458C0"/>
    <w:rsid w:val="00D673E2"/>
    <w:rsid w:val="00D67DCB"/>
    <w:rsid w:val="00DA6BE9"/>
    <w:rsid w:val="00DF315F"/>
    <w:rsid w:val="00DF6CD1"/>
    <w:rsid w:val="00E16C78"/>
    <w:rsid w:val="00E35F5A"/>
    <w:rsid w:val="00E41F59"/>
    <w:rsid w:val="00E57DED"/>
    <w:rsid w:val="00E643DB"/>
    <w:rsid w:val="00E853EF"/>
    <w:rsid w:val="00E92718"/>
    <w:rsid w:val="00E93C26"/>
    <w:rsid w:val="00EA7817"/>
    <w:rsid w:val="00EB3481"/>
    <w:rsid w:val="00EB629D"/>
    <w:rsid w:val="00F06039"/>
    <w:rsid w:val="00F103F0"/>
    <w:rsid w:val="00F30F1E"/>
    <w:rsid w:val="00F3500A"/>
    <w:rsid w:val="00F414AD"/>
    <w:rsid w:val="00F53546"/>
    <w:rsid w:val="00F57AA9"/>
    <w:rsid w:val="00F97E77"/>
    <w:rsid w:val="00FD01D4"/>
    <w:rsid w:val="00FF15EF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5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2549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9B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rsid w:val="0001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12853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92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2549B"/>
    <w:rPr>
      <w:rFonts w:ascii="Calibri" w:hAnsi="Calibri" w:cs="Times New Roman"/>
      <w:lang w:val="en-US"/>
    </w:rPr>
  </w:style>
  <w:style w:type="paragraph" w:styleId="a7">
    <w:name w:val="footer"/>
    <w:basedOn w:val="a"/>
    <w:link w:val="a8"/>
    <w:uiPriority w:val="99"/>
    <w:rsid w:val="0092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2549B"/>
    <w:rPr>
      <w:rFonts w:ascii="Calibri" w:hAnsi="Calibri" w:cs="Times New Roman"/>
      <w:lang w:val="en-US"/>
    </w:rPr>
  </w:style>
  <w:style w:type="paragraph" w:styleId="a9">
    <w:name w:val="Title"/>
    <w:basedOn w:val="a"/>
    <w:next w:val="a"/>
    <w:link w:val="aa"/>
    <w:uiPriority w:val="99"/>
    <w:qFormat/>
    <w:rsid w:val="009254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92549B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5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2549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9B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rsid w:val="0001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12853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92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2549B"/>
    <w:rPr>
      <w:rFonts w:ascii="Calibri" w:hAnsi="Calibri" w:cs="Times New Roman"/>
      <w:lang w:val="en-US"/>
    </w:rPr>
  </w:style>
  <w:style w:type="paragraph" w:styleId="a7">
    <w:name w:val="footer"/>
    <w:basedOn w:val="a"/>
    <w:link w:val="a8"/>
    <w:uiPriority w:val="99"/>
    <w:rsid w:val="0092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2549B"/>
    <w:rPr>
      <w:rFonts w:ascii="Calibri" w:hAnsi="Calibri" w:cs="Times New Roman"/>
      <w:lang w:val="en-US"/>
    </w:rPr>
  </w:style>
  <w:style w:type="paragraph" w:styleId="a9">
    <w:name w:val="Title"/>
    <w:basedOn w:val="a"/>
    <w:next w:val="a"/>
    <w:link w:val="aa"/>
    <w:uiPriority w:val="99"/>
    <w:qFormat/>
    <w:rsid w:val="009254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92549B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7DEA-1871-4BED-9551-D649C50E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19</cp:revision>
  <dcterms:created xsi:type="dcterms:W3CDTF">2018-01-17T11:37:00Z</dcterms:created>
  <dcterms:modified xsi:type="dcterms:W3CDTF">2020-11-26T14:33:00Z</dcterms:modified>
</cp:coreProperties>
</file>